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F0E34">
      <w:pPr>
        <w:framePr w:wrap="auto" w:vAnchor="margin" w:hAnchor="text" w:yAlign="inline"/>
        <w:ind w:firstLine="0"/>
        <w:rPr>
          <w:rStyle w:val="10"/>
          <w:rFonts w:ascii="黑体" w:hAnsi="黑体" w:eastAsia="黑体" w:cs="黑体"/>
          <w:b/>
          <w:bCs/>
          <w:spacing w:val="0"/>
          <w:lang w:val="zh-TW" w:eastAsia="zh-TW"/>
        </w:rPr>
      </w:pPr>
    </w:p>
    <w:p w14:paraId="31E04650">
      <w:pPr>
        <w:framePr w:wrap="auto" w:vAnchor="margin" w:hAnchor="text" w:yAlign="inline"/>
        <w:ind w:firstLine="0"/>
        <w:rPr>
          <w:rStyle w:val="10"/>
          <w:rFonts w:ascii="仿宋" w:hAnsi="仿宋" w:eastAsia="仿宋" w:cs="仿宋"/>
        </w:rPr>
      </w:pPr>
      <w:r>
        <w:rPr>
          <w:rStyle w:val="10"/>
          <w:rFonts w:ascii="仿宋" w:hAnsi="仿宋" w:eastAsia="仿宋" w:cs="仿宋"/>
          <w:rtl w:val="0"/>
          <w:lang w:val="zh-TW" w:eastAsia="zh-TW"/>
        </w:rPr>
        <w:t>附件</w:t>
      </w:r>
      <w:r>
        <w:rPr>
          <w:rStyle w:val="10"/>
          <w:rFonts w:ascii="仿宋" w:hAnsi="仿宋" w:eastAsia="仿宋" w:cs="仿宋"/>
          <w:rtl w:val="0"/>
          <w:lang w:val="en-US"/>
        </w:rPr>
        <w:t>1</w:t>
      </w:r>
    </w:p>
    <w:p w14:paraId="328AEA9F">
      <w:pPr>
        <w:framePr w:wrap="auto" w:vAnchor="margin" w:hAnchor="text" w:yAlign="inline"/>
        <w:spacing w:after="312" w:line="600" w:lineRule="exact"/>
        <w:ind w:firstLine="0"/>
        <w:jc w:val="center"/>
        <w:rPr>
          <w:rStyle w:val="10"/>
          <w:rFonts w:ascii="黑体" w:hAnsi="黑体" w:eastAsia="黑体" w:cs="黑体"/>
          <w:b/>
          <w:bCs/>
          <w:sz w:val="32"/>
          <w:szCs w:val="32"/>
          <w:lang w:val="zh-TW" w:eastAsia="zh-TW"/>
        </w:rPr>
      </w:pPr>
      <w:r>
        <w:rPr>
          <w:rStyle w:val="10"/>
          <w:rFonts w:hint="eastAsia" w:ascii="黑体" w:hAnsi="黑体" w:eastAsia="黑体" w:cs="黑体"/>
          <w:b/>
          <w:bCs/>
          <w:sz w:val="32"/>
          <w:szCs w:val="32"/>
          <w:rtl w:val="0"/>
          <w:lang w:val="zh-TW" w:eastAsia="zh-TW"/>
        </w:rPr>
        <w:t>无锡物业服务人岗位技能培训</w:t>
      </w:r>
      <w:r>
        <w:rPr>
          <w:rStyle w:val="10"/>
          <w:rFonts w:ascii="黑体" w:hAnsi="黑体" w:eastAsia="黑体" w:cs="黑体"/>
          <w:b/>
          <w:bCs/>
          <w:sz w:val="32"/>
          <w:szCs w:val="32"/>
          <w:rtl w:val="0"/>
          <w:lang w:val="zh-TW" w:eastAsia="zh-TW"/>
        </w:rPr>
        <w:t>课程</w:t>
      </w:r>
    </w:p>
    <w:p w14:paraId="4F4792E9">
      <w:pPr>
        <w:framePr w:wrap="auto" w:vAnchor="margin" w:hAnchor="text" w:yAlign="inline"/>
        <w:spacing w:line="240" w:lineRule="atLeast"/>
        <w:rPr>
          <w:rStyle w:val="10"/>
          <w:rFonts w:ascii="黑体" w:hAnsi="黑体" w:eastAsia="黑体" w:cs="黑体"/>
          <w:outline w:val="0"/>
          <w:color w:val="FF0000"/>
          <w:u w:color="FF0000"/>
        </w:rPr>
      </w:pPr>
      <w:r>
        <w:rPr>
          <w:rStyle w:val="10"/>
          <w:rFonts w:ascii="黑体" w:hAnsi="黑体" w:eastAsia="黑体" w:cs="黑体"/>
          <w:sz w:val="28"/>
          <w:szCs w:val="28"/>
          <w:rtl w:val="0"/>
          <w:lang w:val="en-US"/>
        </w:rPr>
        <w:t>1.</w:t>
      </w:r>
      <w:r>
        <w:rPr>
          <w:rStyle w:val="10"/>
          <w:rFonts w:ascii="黑体" w:hAnsi="黑体" w:eastAsia="黑体" w:cs="黑体"/>
          <w:sz w:val="28"/>
          <w:szCs w:val="28"/>
          <w:rtl w:val="0"/>
          <w:lang w:val="zh-TW" w:eastAsia="zh-TW"/>
        </w:rPr>
        <w:t>物业管理员岗位技能培训</w:t>
      </w:r>
      <w:r>
        <w:rPr>
          <w:rStyle w:val="10"/>
          <w:rFonts w:ascii="黑体" w:hAnsi="黑体" w:eastAsia="黑体" w:cs="黑体"/>
          <w:outline w:val="0"/>
          <w:color w:val="000000"/>
          <w:u w:color="000000"/>
          <w:rtl w:val="0"/>
          <w:lang w:val="zh-TW" w:eastAsia="zh-TW"/>
        </w:rPr>
        <w:t>（共计</w:t>
      </w:r>
      <w:r>
        <w:rPr>
          <w:rStyle w:val="10"/>
          <w:rFonts w:ascii="黑体" w:hAnsi="黑体" w:eastAsia="黑体" w:cs="黑体"/>
          <w:outline w:val="0"/>
          <w:color w:val="000000"/>
          <w:u w:color="000000"/>
          <w:rtl w:val="0"/>
          <w:lang w:val="en-US"/>
        </w:rPr>
        <w:t>18</w:t>
      </w:r>
      <w:r>
        <w:rPr>
          <w:rStyle w:val="10"/>
          <w:rFonts w:ascii="黑体" w:hAnsi="黑体" w:eastAsia="黑体" w:cs="黑体"/>
          <w:outline w:val="0"/>
          <w:color w:val="000000"/>
          <w:u w:color="000000"/>
          <w:rtl w:val="0"/>
          <w:lang w:val="zh-TW" w:eastAsia="zh-TW"/>
        </w:rPr>
        <w:t>门课程、</w:t>
      </w:r>
      <w:r>
        <w:rPr>
          <w:rStyle w:val="10"/>
          <w:rFonts w:ascii="黑体" w:hAnsi="黑体" w:eastAsia="黑体" w:cs="黑体"/>
          <w:outline w:val="0"/>
          <w:color w:val="000000"/>
          <w:u w:color="000000"/>
          <w:rtl w:val="0"/>
          <w:lang w:val="en-US"/>
        </w:rPr>
        <w:t>49</w:t>
      </w:r>
      <w:r>
        <w:rPr>
          <w:rStyle w:val="10"/>
          <w:rFonts w:ascii="黑体" w:hAnsi="黑体" w:eastAsia="黑体" w:cs="黑体"/>
          <w:outline w:val="0"/>
          <w:color w:val="000000"/>
          <w:u w:color="000000"/>
          <w:rtl w:val="0"/>
          <w:lang w:val="zh-TW" w:eastAsia="zh-TW"/>
        </w:rPr>
        <w:t>学时、</w:t>
      </w:r>
      <w:r>
        <w:rPr>
          <w:rStyle w:val="10"/>
          <w:rFonts w:ascii="黑体" w:hAnsi="黑体" w:eastAsia="黑体" w:cs="黑体"/>
          <w:outline w:val="0"/>
          <w:color w:val="000000"/>
          <w:u w:color="000000"/>
          <w:rtl w:val="0"/>
          <w:lang w:val="en-US"/>
        </w:rPr>
        <w:t>2498</w:t>
      </w:r>
      <w:r>
        <w:rPr>
          <w:rStyle w:val="10"/>
          <w:rFonts w:ascii="黑体" w:hAnsi="黑体" w:eastAsia="黑体" w:cs="黑体"/>
          <w:outline w:val="0"/>
          <w:color w:val="000000"/>
          <w:u w:color="000000"/>
          <w:rtl w:val="0"/>
          <w:lang w:val="zh-TW" w:eastAsia="zh-TW"/>
        </w:rPr>
        <w:t>分钟）</w:t>
      </w:r>
    </w:p>
    <w:tbl>
      <w:tblPr>
        <w:tblStyle w:val="5"/>
        <w:tblW w:w="9020" w:type="dxa"/>
        <w:tblInd w:w="20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B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2"/>
        <w:gridCol w:w="1938"/>
        <w:gridCol w:w="3888"/>
        <w:gridCol w:w="961"/>
        <w:gridCol w:w="1541"/>
      </w:tblGrid>
      <w:tr w14:paraId="50E98BD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FBB28">
            <w:pPr>
              <w:pStyle w:val="4"/>
              <w:framePr w:wrap="auto" w:vAnchor="margin" w:hAnchor="text" w:yAlign="inline"/>
              <w:spacing w:line="240" w:lineRule="auto"/>
              <w:ind w:firstLine="0"/>
              <w:jc w:val="center"/>
            </w:pPr>
            <w:r>
              <w:rPr>
                <w:rStyle w:val="10"/>
                <w:rFonts w:hint="eastAsia" w:eastAsia="SimSong Bold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序号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51A844">
            <w:pPr>
              <w:pStyle w:val="4"/>
              <w:framePr w:wrap="auto" w:vAnchor="margin" w:hAnchor="text" w:yAlign="inline"/>
              <w:spacing w:line="240" w:lineRule="auto"/>
              <w:ind w:firstLine="0"/>
              <w:jc w:val="center"/>
            </w:pPr>
            <w:r>
              <w:rPr>
                <w:rStyle w:val="10"/>
                <w:rFonts w:hint="eastAsia" w:eastAsia="SimSong Bold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学习阶段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CB661">
            <w:pPr>
              <w:pStyle w:val="4"/>
              <w:framePr w:wrap="auto" w:vAnchor="margin" w:hAnchor="text" w:yAlign="inline"/>
              <w:spacing w:line="240" w:lineRule="auto"/>
              <w:ind w:firstLine="0"/>
              <w:jc w:val="center"/>
            </w:pPr>
            <w:r>
              <w:rPr>
                <w:rStyle w:val="10"/>
                <w:rFonts w:hint="eastAsia" w:eastAsia="SimSong Bold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课程名称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9D235">
            <w:pPr>
              <w:pStyle w:val="4"/>
              <w:framePr w:wrap="auto" w:vAnchor="margin" w:hAnchor="text" w:yAlign="inline"/>
              <w:spacing w:line="240" w:lineRule="auto"/>
              <w:ind w:firstLine="0"/>
              <w:jc w:val="center"/>
            </w:pPr>
            <w:r>
              <w:rPr>
                <w:rStyle w:val="10"/>
                <w:rFonts w:hint="eastAsia" w:eastAsia="SimSong Bold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学时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C320E">
            <w:pPr>
              <w:pStyle w:val="4"/>
              <w:framePr w:wrap="auto" w:vAnchor="margin" w:hAnchor="text" w:yAlign="inline"/>
              <w:spacing w:line="240" w:lineRule="auto"/>
              <w:ind w:firstLine="0"/>
              <w:jc w:val="center"/>
            </w:pPr>
            <w:r>
              <w:rPr>
                <w:rStyle w:val="10"/>
                <w:rFonts w:hint="eastAsia" w:eastAsia="SimSong Bold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时长（分钟）</w:t>
            </w:r>
          </w:p>
        </w:tc>
      </w:tr>
      <w:tr w14:paraId="29C80B0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5CBED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</w:t>
            </w:r>
          </w:p>
        </w:tc>
        <w:tc>
          <w:tcPr>
            <w:tcW w:w="1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533A0">
            <w:pPr>
              <w:pStyle w:val="4"/>
              <w:framePr w:wrap="auto" w:vAnchor="margin" w:hAnchor="text" w:yAlign="inline"/>
              <w:spacing w:line="240" w:lineRule="atLeast"/>
              <w:ind w:firstLine="0"/>
              <w:jc w:val="center"/>
              <w:rPr>
                <w:rStyle w:val="10"/>
                <w:kern w:val="2"/>
                <w:sz w:val="21"/>
                <w:szCs w:val="21"/>
                <w:shd w:val="clear" w:color="auto" w:fill="auto"/>
              </w:rPr>
            </w:pPr>
            <w:r>
              <w:rPr>
                <w:rStyle w:val="10"/>
                <w:rFonts w:hint="eastAsia" w:eastAsia="宋体"/>
                <w:kern w:val="2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第一阶段</w:t>
            </w:r>
          </w:p>
          <w:p w14:paraId="1D5542EA">
            <w:pPr>
              <w:pStyle w:val="4"/>
              <w:framePr w:wrap="auto" w:vAnchor="margin" w:hAnchor="text" w:yAlign="inline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Style w:val="10"/>
                <w:rFonts w:hint="eastAsia" w:eastAsia="宋体"/>
                <w:kern w:val="2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（专业通识课）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E50CD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员工实用沟通技巧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837EF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B2348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139</w:t>
            </w:r>
          </w:p>
        </w:tc>
      </w:tr>
      <w:tr w14:paraId="7E5D18C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8C756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2</w:t>
            </w:r>
          </w:p>
        </w:tc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1069F7"/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E0F81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ascii="黑体" w:hAnsi="黑体" w:eastAsia="宋体" w:cs="黑体"/>
                <w:b w:val="0"/>
                <w:bCs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阳光心态与情绪管理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3580B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E6CA3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155</w:t>
            </w:r>
          </w:p>
        </w:tc>
      </w:tr>
      <w:tr w14:paraId="6721C87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5C4BE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E816EB"/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36797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ascii="黑体" w:hAnsi="黑体" w:eastAsia="宋体" w:cs="黑体"/>
                <w:b w:val="0"/>
                <w:bCs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文秘工作与应用写作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EDC97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747C94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141</w:t>
            </w:r>
          </w:p>
        </w:tc>
      </w:tr>
      <w:tr w14:paraId="3430241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2A1EF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4</w:t>
            </w:r>
          </w:p>
        </w:tc>
        <w:tc>
          <w:tcPr>
            <w:tcW w:w="1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DDF27">
            <w:pPr>
              <w:pStyle w:val="4"/>
              <w:framePr w:wrap="auto" w:vAnchor="margin" w:hAnchor="text" w:yAlign="inline"/>
              <w:spacing w:line="240" w:lineRule="atLeast"/>
              <w:ind w:firstLine="0"/>
              <w:jc w:val="center"/>
              <w:rPr>
                <w:rStyle w:val="10"/>
                <w:kern w:val="2"/>
                <w:sz w:val="21"/>
                <w:szCs w:val="21"/>
                <w:shd w:val="clear" w:color="auto" w:fill="auto"/>
              </w:rPr>
            </w:pPr>
            <w:r>
              <w:rPr>
                <w:rStyle w:val="10"/>
                <w:rFonts w:hint="eastAsia" w:eastAsia="宋体"/>
                <w:kern w:val="2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第二阶段</w:t>
            </w:r>
          </w:p>
          <w:p w14:paraId="2F5FDD9A">
            <w:pPr>
              <w:framePr w:wrap="auto" w:vAnchor="margin" w:hAnchor="text" w:yAlign="inline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Style w:val="10"/>
                <w:rFonts w:hint="eastAsia" w:ascii="黑体" w:hAnsi="黑体" w:eastAsia="宋体" w:cs="黑体"/>
                <w:b w:val="0"/>
                <w:bCs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（专业基础课）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9D9E9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ascii="黑体" w:hAnsi="黑体" w:eastAsia="宋体" w:cs="黑体"/>
                <w:b w:val="0"/>
                <w:bCs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物业管理基础知识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A4BF6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376B0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125</w:t>
            </w:r>
          </w:p>
        </w:tc>
      </w:tr>
      <w:tr w14:paraId="7DCA33F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65020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5</w:t>
            </w:r>
          </w:p>
        </w:tc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070B41"/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5246C1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物业客服人员道德行为规范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7CA24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0E1C2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145</w:t>
            </w:r>
          </w:p>
        </w:tc>
      </w:tr>
      <w:tr w14:paraId="6EAB7FB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0778E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6</w:t>
            </w:r>
          </w:p>
        </w:tc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6F0360"/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CB9FA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物业行业法律法规导读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BF611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20C72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109</w:t>
            </w:r>
          </w:p>
        </w:tc>
      </w:tr>
      <w:tr w14:paraId="6A1B303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1A984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7</w:t>
            </w:r>
          </w:p>
        </w:tc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E1BA9F"/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F7F8B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物业客服职员礼仪规范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57766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48319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102</w:t>
            </w:r>
          </w:p>
        </w:tc>
      </w:tr>
      <w:tr w14:paraId="5556F78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77EC3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8</w:t>
            </w:r>
          </w:p>
        </w:tc>
        <w:tc>
          <w:tcPr>
            <w:tcW w:w="1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6EEFA">
            <w:pPr>
              <w:pStyle w:val="4"/>
              <w:framePr w:wrap="auto" w:vAnchor="margin" w:hAnchor="text" w:yAlign="inline"/>
              <w:spacing w:line="240" w:lineRule="atLeast"/>
              <w:ind w:firstLine="0"/>
              <w:jc w:val="center"/>
              <w:rPr>
                <w:rStyle w:val="10"/>
                <w:kern w:val="2"/>
                <w:sz w:val="21"/>
                <w:szCs w:val="21"/>
                <w:shd w:val="clear" w:color="auto" w:fill="auto"/>
              </w:rPr>
            </w:pPr>
            <w:r>
              <w:rPr>
                <w:rStyle w:val="10"/>
                <w:rFonts w:hint="eastAsia" w:eastAsia="宋体"/>
                <w:kern w:val="2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第三阶段</w:t>
            </w:r>
          </w:p>
          <w:p w14:paraId="719C9BE7">
            <w:pPr>
              <w:pStyle w:val="4"/>
              <w:framePr w:wrap="auto" w:vAnchor="margin" w:hAnchor="text" w:yAlign="inline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Style w:val="10"/>
                <w:rFonts w:hint="eastAsia" w:ascii="黑体" w:hAnsi="黑体" w:eastAsia="宋体" w:cs="黑体"/>
                <w:b w:val="0"/>
                <w:bCs w:val="0"/>
                <w:kern w:val="2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（专业技能课）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5ABC7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物业服务客户关系的建立和维护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91B40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96066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167</w:t>
            </w:r>
          </w:p>
        </w:tc>
      </w:tr>
      <w:tr w14:paraId="3E85470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FAAFFC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9</w:t>
            </w:r>
          </w:p>
        </w:tc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F0F1E7"/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E1486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客户报修接待流程和操作细节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009AD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FD9D7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145</w:t>
            </w:r>
          </w:p>
        </w:tc>
      </w:tr>
      <w:tr w14:paraId="029E648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499E41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10</w:t>
            </w:r>
          </w:p>
        </w:tc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66D6B8"/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CA1D4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客户投诉分析及处理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8FA631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4A02F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162</w:t>
            </w:r>
          </w:p>
        </w:tc>
      </w:tr>
      <w:tr w14:paraId="7B2471E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73758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11</w:t>
            </w:r>
          </w:p>
        </w:tc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D09D73"/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3D193">
            <w:pPr>
              <w:pStyle w:val="4"/>
              <w:framePr w:wrap="auto" w:vAnchor="margin" w:hAnchor="text" w:yAlign="inline"/>
              <w:spacing w:line="240" w:lineRule="atLeast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客户回访和满意度调查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6764B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6C583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142</w:t>
            </w:r>
          </w:p>
        </w:tc>
      </w:tr>
      <w:tr w14:paraId="4DD6537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BD0C8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12</w:t>
            </w:r>
          </w:p>
        </w:tc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29A192"/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5A685">
            <w:pPr>
              <w:pStyle w:val="4"/>
              <w:framePr w:wrap="auto" w:vAnchor="margin" w:hAnchor="text" w:yAlign="inline"/>
              <w:spacing w:line="240" w:lineRule="atLeast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物业档案管理规范和要求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FE9CA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88094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154</w:t>
            </w:r>
          </w:p>
        </w:tc>
      </w:tr>
      <w:tr w14:paraId="58BE9D8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854C4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13</w:t>
            </w:r>
          </w:p>
        </w:tc>
        <w:tc>
          <w:tcPr>
            <w:tcW w:w="1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E7BFA">
            <w:pPr>
              <w:pStyle w:val="4"/>
              <w:framePr w:wrap="auto" w:vAnchor="margin" w:hAnchor="text" w:yAlign="inline"/>
              <w:spacing w:line="240" w:lineRule="atLeast"/>
              <w:ind w:firstLine="0"/>
              <w:jc w:val="center"/>
              <w:rPr>
                <w:rStyle w:val="10"/>
                <w:kern w:val="2"/>
                <w:sz w:val="21"/>
                <w:szCs w:val="21"/>
                <w:shd w:val="clear" w:color="auto" w:fill="auto"/>
              </w:rPr>
            </w:pPr>
            <w:r>
              <w:rPr>
                <w:rStyle w:val="10"/>
                <w:rFonts w:hint="eastAsia" w:eastAsia="宋体"/>
                <w:kern w:val="2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第四阶段</w:t>
            </w:r>
          </w:p>
          <w:p w14:paraId="6CE34ACC">
            <w:pPr>
              <w:pStyle w:val="4"/>
              <w:framePr w:wrap="auto" w:vAnchor="margin" w:hAnchor="text" w:yAlign="inline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Style w:val="10"/>
                <w:rFonts w:hint="eastAsia" w:ascii="黑体" w:hAnsi="黑体" w:eastAsia="宋体" w:cs="黑体"/>
                <w:b w:val="0"/>
                <w:bCs w:val="0"/>
                <w:kern w:val="2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（专业能力课）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EB1BF">
            <w:pPr>
              <w:pStyle w:val="4"/>
              <w:framePr w:wrap="auto" w:vAnchor="margin" w:hAnchor="text" w:yAlign="inline"/>
              <w:spacing w:line="240" w:lineRule="atLeast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常规客户服务品质管理与实施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91086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F78A0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150</w:t>
            </w:r>
          </w:p>
        </w:tc>
      </w:tr>
      <w:tr w14:paraId="0B5423A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CAE33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14</w:t>
            </w:r>
          </w:p>
        </w:tc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1780C3"/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4B822">
            <w:pPr>
              <w:pStyle w:val="4"/>
              <w:framePr w:wrap="auto" w:vAnchor="margin" w:hAnchor="text" w:yAlign="inline"/>
              <w:spacing w:line="240" w:lineRule="atLeast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物业项目现场质量管理与实施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735E1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4837F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156</w:t>
            </w:r>
          </w:p>
        </w:tc>
      </w:tr>
      <w:tr w14:paraId="121F060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C8AEF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15</w:t>
            </w:r>
          </w:p>
        </w:tc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695948"/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3D4B7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ascii="黑体" w:hAnsi="黑体" w:eastAsia="宋体" w:cs="黑体"/>
                <w:b w:val="0"/>
                <w:bCs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优质客户服务与满意度提升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A6374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FE7C6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161</w:t>
            </w:r>
          </w:p>
        </w:tc>
      </w:tr>
      <w:tr w14:paraId="083236E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EA750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16</w:t>
            </w:r>
          </w:p>
        </w:tc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57ECA3"/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CBBFD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ascii="黑体" w:hAnsi="黑体" w:eastAsia="宋体" w:cs="黑体"/>
                <w:b w:val="0"/>
                <w:bCs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物业社区文化活动管理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0A1C6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35601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135</w:t>
            </w:r>
          </w:p>
        </w:tc>
      </w:tr>
      <w:tr w14:paraId="75BA304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7866E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17</w:t>
            </w:r>
          </w:p>
        </w:tc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F02C51"/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8C02F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室内装饰装修管理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A956A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293A5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112</w:t>
            </w:r>
          </w:p>
        </w:tc>
      </w:tr>
      <w:tr w14:paraId="504A884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3D6CD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18</w:t>
            </w:r>
          </w:p>
        </w:tc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CCB253"/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87759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专业案例分析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CCB13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14401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98</w:t>
            </w:r>
          </w:p>
        </w:tc>
      </w:tr>
    </w:tbl>
    <w:p w14:paraId="1839FF19">
      <w:pPr>
        <w:framePr w:wrap="auto" w:vAnchor="margin" w:hAnchor="text" w:yAlign="inline"/>
        <w:spacing w:line="240" w:lineRule="auto"/>
        <w:ind w:left="96" w:hanging="96"/>
        <w:rPr>
          <w:rStyle w:val="10"/>
          <w:rFonts w:ascii="黑体" w:hAnsi="黑体" w:eastAsia="黑体" w:cs="黑体"/>
          <w:outline w:val="0"/>
          <w:color w:val="FF0000"/>
          <w:u w:color="FF0000"/>
        </w:rPr>
      </w:pPr>
    </w:p>
    <w:p w14:paraId="2CF08314">
      <w:pPr>
        <w:framePr w:wrap="auto" w:vAnchor="margin" w:hAnchor="text" w:yAlign="inline"/>
        <w:rPr>
          <w:rStyle w:val="10"/>
          <w:rFonts w:ascii="黑体" w:hAnsi="黑体" w:eastAsia="黑体" w:cs="黑体"/>
          <w:sz w:val="28"/>
          <w:szCs w:val="28"/>
          <w:lang w:val="zh-TW" w:eastAsia="zh-TW"/>
        </w:rPr>
      </w:pPr>
    </w:p>
    <w:p w14:paraId="4159AC5B">
      <w:pPr>
        <w:framePr w:wrap="auto" w:vAnchor="margin" w:hAnchor="text" w:yAlign="inline"/>
        <w:rPr>
          <w:rStyle w:val="10"/>
          <w:rFonts w:ascii="黑体" w:hAnsi="黑体" w:eastAsia="黑体" w:cs="黑体"/>
          <w:b/>
          <w:bCs/>
          <w:sz w:val="28"/>
          <w:szCs w:val="28"/>
        </w:rPr>
      </w:pPr>
      <w:r>
        <w:rPr>
          <w:rStyle w:val="10"/>
          <w:rFonts w:ascii="黑体" w:hAnsi="黑体" w:eastAsia="黑体" w:cs="黑体"/>
          <w:sz w:val="28"/>
          <w:szCs w:val="28"/>
          <w:rtl w:val="0"/>
          <w:lang w:val="en-US"/>
        </w:rPr>
        <w:t>2.</w:t>
      </w:r>
      <w:r>
        <w:rPr>
          <w:rStyle w:val="10"/>
          <w:rFonts w:ascii="黑体" w:hAnsi="黑体" w:eastAsia="黑体" w:cs="黑体"/>
          <w:sz w:val="28"/>
          <w:szCs w:val="28"/>
          <w:rtl w:val="0"/>
          <w:lang w:val="zh-TW" w:eastAsia="zh-TW"/>
        </w:rPr>
        <w:t>清洁工岗位技能培训</w:t>
      </w:r>
      <w:r>
        <w:rPr>
          <w:rStyle w:val="10"/>
          <w:rFonts w:ascii="黑体" w:hAnsi="黑体" w:eastAsia="黑体" w:cs="黑体"/>
          <w:outline w:val="0"/>
          <w:color w:val="000000"/>
          <w:u w:color="000000"/>
          <w:rtl w:val="0"/>
          <w:lang w:val="zh-TW" w:eastAsia="zh-TW"/>
        </w:rPr>
        <w:t>（共计</w:t>
      </w:r>
      <w:r>
        <w:rPr>
          <w:rStyle w:val="10"/>
          <w:rFonts w:ascii="黑体" w:hAnsi="黑体" w:eastAsia="黑体" w:cs="黑体"/>
          <w:outline w:val="0"/>
          <w:color w:val="000000"/>
          <w:u w:color="000000"/>
          <w:rtl w:val="0"/>
          <w:lang w:val="en-US"/>
        </w:rPr>
        <w:t>17</w:t>
      </w:r>
      <w:r>
        <w:rPr>
          <w:rStyle w:val="10"/>
          <w:rFonts w:ascii="黑体" w:hAnsi="黑体" w:eastAsia="黑体" w:cs="黑体"/>
          <w:outline w:val="0"/>
          <w:color w:val="000000"/>
          <w:u w:color="000000"/>
          <w:rtl w:val="0"/>
          <w:lang w:val="zh-TW" w:eastAsia="zh-TW"/>
        </w:rPr>
        <w:t>门课程、</w:t>
      </w:r>
      <w:r>
        <w:rPr>
          <w:rStyle w:val="10"/>
          <w:rFonts w:ascii="黑体" w:hAnsi="黑体" w:eastAsia="黑体" w:cs="黑体"/>
          <w:outline w:val="0"/>
          <w:color w:val="000000"/>
          <w:u w:color="000000"/>
          <w:rtl w:val="0"/>
          <w:lang w:val="en-US"/>
        </w:rPr>
        <w:t>50</w:t>
      </w:r>
      <w:r>
        <w:rPr>
          <w:rStyle w:val="10"/>
          <w:rFonts w:ascii="黑体" w:hAnsi="黑体" w:eastAsia="黑体" w:cs="黑体"/>
          <w:outline w:val="0"/>
          <w:color w:val="000000"/>
          <w:u w:color="000000"/>
          <w:rtl w:val="0"/>
          <w:lang w:val="zh-TW" w:eastAsia="zh-TW"/>
        </w:rPr>
        <w:t>学时、</w:t>
      </w:r>
      <w:r>
        <w:rPr>
          <w:rStyle w:val="10"/>
          <w:rFonts w:ascii="黑体" w:hAnsi="黑体" w:eastAsia="黑体" w:cs="黑体"/>
          <w:outline w:val="0"/>
          <w:color w:val="000000"/>
          <w:u w:color="000000"/>
          <w:rtl w:val="0"/>
          <w:lang w:val="en-US"/>
        </w:rPr>
        <w:t>2404</w:t>
      </w:r>
      <w:r>
        <w:rPr>
          <w:rStyle w:val="10"/>
          <w:rFonts w:ascii="黑体" w:hAnsi="黑体" w:eastAsia="黑体" w:cs="黑体"/>
          <w:outline w:val="0"/>
          <w:color w:val="000000"/>
          <w:u w:color="000000"/>
          <w:rtl w:val="0"/>
          <w:lang w:val="zh-TW" w:eastAsia="zh-TW"/>
        </w:rPr>
        <w:t>分钟）</w:t>
      </w:r>
    </w:p>
    <w:tbl>
      <w:tblPr>
        <w:tblStyle w:val="5"/>
        <w:tblW w:w="9020" w:type="dxa"/>
        <w:tblInd w:w="20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B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83"/>
        <w:gridCol w:w="1941"/>
        <w:gridCol w:w="3985"/>
        <w:gridCol w:w="857"/>
        <w:gridCol w:w="1554"/>
      </w:tblGrid>
      <w:tr w14:paraId="0374737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0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1BD89">
            <w:pPr>
              <w:pStyle w:val="4"/>
              <w:framePr w:wrap="auto" w:vAnchor="margin" w:hAnchor="text" w:yAlign="inline"/>
              <w:spacing w:line="240" w:lineRule="auto"/>
              <w:ind w:firstLine="0"/>
              <w:jc w:val="center"/>
            </w:pPr>
            <w:r>
              <w:rPr>
                <w:rStyle w:val="10"/>
                <w:rFonts w:hint="eastAsia" w:eastAsia="SimSong Bold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序号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AE3BD">
            <w:pPr>
              <w:pStyle w:val="4"/>
              <w:framePr w:wrap="auto" w:vAnchor="margin" w:hAnchor="text" w:yAlign="inline"/>
              <w:spacing w:line="240" w:lineRule="auto"/>
              <w:ind w:firstLine="0"/>
              <w:jc w:val="center"/>
            </w:pPr>
            <w:r>
              <w:rPr>
                <w:rStyle w:val="10"/>
                <w:rFonts w:hint="eastAsia" w:eastAsia="SimSong Bold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学习阶段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B084C">
            <w:pPr>
              <w:pStyle w:val="4"/>
              <w:framePr w:wrap="auto" w:vAnchor="margin" w:hAnchor="text" w:yAlign="inline"/>
              <w:spacing w:line="240" w:lineRule="auto"/>
              <w:ind w:firstLine="0"/>
              <w:jc w:val="center"/>
            </w:pPr>
            <w:r>
              <w:rPr>
                <w:rStyle w:val="10"/>
                <w:rFonts w:hint="eastAsia" w:eastAsia="SimSong Bold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课程名称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8DA31">
            <w:pPr>
              <w:pStyle w:val="4"/>
              <w:framePr w:wrap="auto" w:vAnchor="margin" w:hAnchor="text" w:yAlign="inline"/>
              <w:spacing w:line="240" w:lineRule="auto"/>
              <w:ind w:firstLine="0"/>
              <w:jc w:val="center"/>
            </w:pPr>
            <w:r>
              <w:rPr>
                <w:rStyle w:val="10"/>
                <w:rFonts w:hint="eastAsia" w:eastAsia="SimSong Bold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学时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5312A">
            <w:pPr>
              <w:pStyle w:val="4"/>
              <w:framePr w:wrap="auto" w:vAnchor="margin" w:hAnchor="text" w:yAlign="inline"/>
              <w:spacing w:line="240" w:lineRule="auto"/>
              <w:ind w:firstLine="0"/>
              <w:jc w:val="center"/>
            </w:pPr>
            <w:r>
              <w:rPr>
                <w:rStyle w:val="10"/>
                <w:rFonts w:hint="eastAsia" w:eastAsia="SimSong Bold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时长（分钟）</w:t>
            </w:r>
          </w:p>
        </w:tc>
      </w:tr>
      <w:tr w14:paraId="255D52E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04BAA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</w:t>
            </w: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C582C">
            <w:pPr>
              <w:pStyle w:val="4"/>
              <w:framePr w:wrap="auto" w:vAnchor="margin" w:hAnchor="text" w:yAlign="inline"/>
              <w:spacing w:line="240" w:lineRule="atLeast"/>
              <w:ind w:firstLine="0"/>
              <w:jc w:val="center"/>
              <w:rPr>
                <w:rStyle w:val="10"/>
                <w:kern w:val="2"/>
                <w:sz w:val="21"/>
                <w:szCs w:val="21"/>
                <w:shd w:val="clear" w:color="auto" w:fill="auto"/>
              </w:rPr>
            </w:pPr>
            <w:r>
              <w:rPr>
                <w:rStyle w:val="10"/>
                <w:rFonts w:hint="eastAsia" w:eastAsia="宋体"/>
                <w:kern w:val="2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第一阶段</w:t>
            </w:r>
          </w:p>
          <w:p w14:paraId="379160FE">
            <w:pPr>
              <w:pStyle w:val="4"/>
              <w:framePr w:wrap="auto" w:vAnchor="margin" w:hAnchor="text" w:yAlign="inline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Style w:val="10"/>
                <w:rFonts w:hint="eastAsia" w:eastAsia="宋体"/>
                <w:kern w:val="2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（专业通识课）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C194E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清洁工礼仪礼节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F51E1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2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67D7C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102</w:t>
            </w:r>
          </w:p>
        </w:tc>
      </w:tr>
      <w:tr w14:paraId="2F9137F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75819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2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9C1B82"/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132B5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ascii="黑体" w:hAnsi="黑体" w:eastAsia="宋体" w:cs="黑体"/>
                <w:b w:val="0"/>
                <w:bCs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清洁工能力要求及道德规范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30C91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CBBE8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148</w:t>
            </w:r>
          </w:p>
        </w:tc>
      </w:tr>
      <w:tr w14:paraId="7B00E88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3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B1E70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AE108A"/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97441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清洁工劳动安全及作业安全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4327C1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6732D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140</w:t>
            </w:r>
          </w:p>
        </w:tc>
      </w:tr>
      <w:tr w14:paraId="6BD40ED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99807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4</w:t>
            </w: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22466">
            <w:pPr>
              <w:pStyle w:val="4"/>
              <w:framePr w:wrap="auto" w:vAnchor="margin" w:hAnchor="text" w:yAlign="inline"/>
              <w:spacing w:line="240" w:lineRule="atLeast"/>
              <w:ind w:firstLine="0"/>
              <w:jc w:val="center"/>
              <w:rPr>
                <w:rStyle w:val="10"/>
                <w:kern w:val="2"/>
                <w:sz w:val="21"/>
                <w:szCs w:val="21"/>
                <w:shd w:val="clear" w:color="auto" w:fill="auto"/>
              </w:rPr>
            </w:pPr>
            <w:r>
              <w:rPr>
                <w:rStyle w:val="10"/>
                <w:rFonts w:hint="eastAsia" w:eastAsia="宋体"/>
                <w:kern w:val="2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第二阶段</w:t>
            </w:r>
          </w:p>
          <w:p w14:paraId="70DF428B">
            <w:pPr>
              <w:framePr w:wrap="auto" w:vAnchor="margin" w:hAnchor="text" w:yAlign="inline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Style w:val="10"/>
                <w:rFonts w:hint="eastAsia" w:ascii="黑体" w:hAnsi="黑体" w:eastAsia="宋体" w:cs="黑体"/>
                <w:b w:val="0"/>
                <w:bCs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（专业基础课）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F0872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ascii="黑体" w:hAnsi="黑体" w:eastAsia="宋体" w:cs="黑体"/>
                <w:b w:val="0"/>
                <w:bCs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物业清洁工作基础知识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3FC14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07F39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165</w:t>
            </w:r>
          </w:p>
        </w:tc>
      </w:tr>
      <w:tr w14:paraId="151C77D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F72EF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5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65F250"/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2C55A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疫情期如何做好公共区域清洁和清洁工作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E6E86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C65BD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147</w:t>
            </w:r>
          </w:p>
        </w:tc>
      </w:tr>
      <w:tr w14:paraId="38B3EC1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3A911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6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CC4833"/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8F524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疫情期清洁工消毒作业规范与个人防护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8F72F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2FDB2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135</w:t>
            </w:r>
          </w:p>
        </w:tc>
      </w:tr>
      <w:tr w14:paraId="4DC7D9D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1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54868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7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6345CA"/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153BE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清洁工岗位要求和工作流程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3840D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429E6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143</w:t>
            </w:r>
          </w:p>
        </w:tc>
      </w:tr>
      <w:tr w14:paraId="3EE4C4C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197F4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8</w:t>
            </w: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1A25F2">
            <w:pPr>
              <w:pStyle w:val="4"/>
              <w:framePr w:wrap="auto" w:vAnchor="margin" w:hAnchor="text" w:yAlign="inline"/>
              <w:spacing w:line="240" w:lineRule="atLeast"/>
              <w:ind w:firstLine="0"/>
              <w:jc w:val="center"/>
              <w:rPr>
                <w:rStyle w:val="10"/>
                <w:kern w:val="2"/>
                <w:sz w:val="21"/>
                <w:szCs w:val="21"/>
                <w:shd w:val="clear" w:color="auto" w:fill="auto"/>
              </w:rPr>
            </w:pPr>
            <w:r>
              <w:rPr>
                <w:rStyle w:val="10"/>
                <w:rFonts w:hint="eastAsia" w:eastAsia="宋体"/>
                <w:kern w:val="2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第三阶段</w:t>
            </w:r>
          </w:p>
          <w:p w14:paraId="25E0EECB">
            <w:pPr>
              <w:pStyle w:val="4"/>
              <w:framePr w:wrap="auto" w:vAnchor="margin" w:hAnchor="text" w:yAlign="inline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Style w:val="10"/>
                <w:rFonts w:hint="eastAsia" w:ascii="黑体" w:hAnsi="黑体" w:eastAsia="宋体" w:cs="黑体"/>
                <w:b w:val="0"/>
                <w:bCs w:val="0"/>
                <w:kern w:val="2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（专业技能课）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41973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清洁设备的操作和维护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74344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B557A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146</w:t>
            </w:r>
          </w:p>
        </w:tc>
      </w:tr>
      <w:tr w14:paraId="0E93381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F1973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9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C5414B"/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CC997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常用清洁工具的操作和管理维护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C7A73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537B6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138</w:t>
            </w:r>
          </w:p>
        </w:tc>
      </w:tr>
      <w:tr w14:paraId="39C9EF6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092F5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10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0F6895"/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80EE1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化粪池、化油池及排污管道的管理和疏通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ED92F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C115B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150</w:t>
            </w:r>
          </w:p>
        </w:tc>
      </w:tr>
      <w:tr w14:paraId="3C9B628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95C38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11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785D01"/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2FC5F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清洁风险防范和应急处理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5F912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D5F2F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151</w:t>
            </w:r>
          </w:p>
        </w:tc>
      </w:tr>
      <w:tr w14:paraId="432F21C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FE2D6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12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D18A6E"/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5EE1F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清洁药剂的功能与使用方法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CF966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A621C0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138</w:t>
            </w:r>
          </w:p>
        </w:tc>
      </w:tr>
      <w:tr w14:paraId="58E7272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1BA96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13</w:t>
            </w: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D63CB">
            <w:pPr>
              <w:pStyle w:val="4"/>
              <w:framePr w:wrap="auto" w:vAnchor="margin" w:hAnchor="text" w:yAlign="inline"/>
              <w:spacing w:line="240" w:lineRule="atLeast"/>
              <w:ind w:firstLine="0"/>
              <w:jc w:val="center"/>
              <w:rPr>
                <w:rStyle w:val="10"/>
                <w:kern w:val="2"/>
                <w:sz w:val="21"/>
                <w:szCs w:val="21"/>
                <w:shd w:val="clear" w:color="auto" w:fill="auto"/>
              </w:rPr>
            </w:pPr>
            <w:r>
              <w:rPr>
                <w:rStyle w:val="10"/>
                <w:rFonts w:hint="eastAsia" w:eastAsia="宋体"/>
                <w:kern w:val="2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第四阶段</w:t>
            </w:r>
          </w:p>
          <w:p w14:paraId="14DAD798">
            <w:pPr>
              <w:pStyle w:val="4"/>
              <w:framePr w:wrap="auto" w:vAnchor="margin" w:hAnchor="text" w:yAlign="inline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Style w:val="10"/>
                <w:rFonts w:hint="eastAsia" w:ascii="黑体" w:hAnsi="黑体" w:eastAsia="宋体" w:cs="黑体"/>
                <w:b w:val="0"/>
                <w:bCs w:val="0"/>
                <w:kern w:val="2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（专业实操课）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7F95A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一般区域的清洁和清洁实操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2469F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14C8D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148</w:t>
            </w:r>
          </w:p>
        </w:tc>
      </w:tr>
      <w:tr w14:paraId="3196C55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15448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14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72864B"/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8EDF7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特殊区域的清洁和清洁实操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2EC44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7853C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147</w:t>
            </w:r>
          </w:p>
        </w:tc>
      </w:tr>
      <w:tr w14:paraId="24F8C1A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36E0B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15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0FBACC"/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A3309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ascii="黑体" w:hAnsi="黑体" w:eastAsia="宋体" w:cs="黑体"/>
                <w:b w:val="0"/>
                <w:bCs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特殊材质物品的清洁和保养实操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5008B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86512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135</w:t>
            </w:r>
          </w:p>
        </w:tc>
      </w:tr>
      <w:tr w14:paraId="33741ED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D8F50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16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53D3A3"/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4A0233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ascii="黑体" w:hAnsi="黑体" w:eastAsia="宋体" w:cs="黑体"/>
                <w:b w:val="0"/>
                <w:bCs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垃圾的收集和清运实操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208BC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A853F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135</w:t>
            </w:r>
          </w:p>
        </w:tc>
      </w:tr>
      <w:tr w14:paraId="77942C6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469F4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17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F383F4"/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BC77C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消杀作业的管控和实操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F091F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8511E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136</w:t>
            </w:r>
          </w:p>
        </w:tc>
      </w:tr>
    </w:tbl>
    <w:p w14:paraId="42672BBD">
      <w:pPr>
        <w:framePr w:wrap="auto" w:vAnchor="margin" w:hAnchor="text" w:yAlign="inline"/>
        <w:spacing w:line="240" w:lineRule="auto"/>
        <w:ind w:left="96" w:hanging="96"/>
        <w:rPr>
          <w:rStyle w:val="10"/>
          <w:rFonts w:ascii="黑体" w:hAnsi="黑体" w:eastAsia="黑体" w:cs="黑体"/>
          <w:b/>
          <w:bCs/>
          <w:sz w:val="28"/>
          <w:szCs w:val="28"/>
        </w:rPr>
      </w:pPr>
    </w:p>
    <w:p w14:paraId="02DB5512">
      <w:pPr>
        <w:framePr w:wrap="auto" w:vAnchor="margin" w:hAnchor="text" w:yAlign="inline"/>
        <w:spacing w:line="600" w:lineRule="exact"/>
        <w:rPr>
          <w:rStyle w:val="10"/>
          <w:rFonts w:ascii="黑体" w:hAnsi="黑体" w:eastAsia="黑体" w:cs="黑体"/>
          <w:b/>
          <w:bCs/>
          <w:sz w:val="28"/>
          <w:szCs w:val="28"/>
          <w:lang w:val="zh-TW" w:eastAsia="zh-TW"/>
        </w:rPr>
      </w:pPr>
    </w:p>
    <w:p w14:paraId="391686D0">
      <w:pPr>
        <w:framePr w:wrap="auto" w:vAnchor="margin" w:hAnchor="text" w:yAlign="inline"/>
        <w:rPr>
          <w:rStyle w:val="10"/>
          <w:rFonts w:ascii="黑体" w:hAnsi="黑体" w:eastAsia="黑体" w:cs="黑体"/>
          <w:outline w:val="0"/>
          <w:color w:val="FF0000"/>
          <w:sz w:val="28"/>
          <w:szCs w:val="28"/>
          <w:u w:color="FF0000"/>
        </w:rPr>
      </w:pPr>
      <w:r>
        <w:rPr>
          <w:rStyle w:val="10"/>
          <w:rFonts w:ascii="黑体" w:hAnsi="黑体" w:eastAsia="黑体" w:cs="黑体"/>
          <w:sz w:val="28"/>
          <w:szCs w:val="28"/>
          <w:rtl w:val="0"/>
          <w:lang w:val="en-US"/>
        </w:rPr>
        <w:t>3.</w:t>
      </w:r>
      <w:r>
        <w:rPr>
          <w:rStyle w:val="10"/>
          <w:rFonts w:ascii="黑体" w:hAnsi="黑体" w:eastAsia="黑体" w:cs="黑体"/>
          <w:sz w:val="28"/>
          <w:szCs w:val="28"/>
          <w:rtl w:val="0"/>
          <w:lang w:val="zh-TW" w:eastAsia="zh-TW"/>
        </w:rPr>
        <w:t>秩序维护员岗位技能培训</w:t>
      </w:r>
      <w:r>
        <w:rPr>
          <w:rStyle w:val="10"/>
          <w:rFonts w:ascii="黑体" w:hAnsi="黑体" w:eastAsia="黑体" w:cs="黑体"/>
          <w:outline w:val="0"/>
          <w:color w:val="000000"/>
          <w:u w:color="000000"/>
          <w:rtl w:val="0"/>
          <w:lang w:val="zh-TW" w:eastAsia="zh-TW"/>
        </w:rPr>
        <w:t>（共计</w:t>
      </w:r>
      <w:r>
        <w:rPr>
          <w:rStyle w:val="10"/>
          <w:rFonts w:ascii="黑体" w:hAnsi="黑体" w:eastAsia="黑体" w:cs="黑体"/>
          <w:outline w:val="0"/>
          <w:color w:val="000000"/>
          <w:u w:color="000000"/>
          <w:rtl w:val="0"/>
          <w:lang w:val="en-US"/>
        </w:rPr>
        <w:t>16</w:t>
      </w:r>
      <w:r>
        <w:rPr>
          <w:rStyle w:val="10"/>
          <w:rFonts w:ascii="黑体" w:hAnsi="黑体" w:eastAsia="黑体" w:cs="黑体"/>
          <w:outline w:val="0"/>
          <w:color w:val="000000"/>
          <w:u w:color="000000"/>
          <w:rtl w:val="0"/>
          <w:lang w:val="zh-TW" w:eastAsia="zh-TW"/>
        </w:rPr>
        <w:t>门课程、</w:t>
      </w:r>
      <w:r>
        <w:rPr>
          <w:rStyle w:val="10"/>
          <w:rFonts w:ascii="黑体" w:hAnsi="黑体" w:eastAsia="黑体" w:cs="黑体"/>
          <w:outline w:val="0"/>
          <w:color w:val="000000"/>
          <w:u w:color="000000"/>
          <w:rtl w:val="0"/>
          <w:lang w:val="en-US"/>
        </w:rPr>
        <w:t>47</w:t>
      </w:r>
      <w:r>
        <w:rPr>
          <w:rStyle w:val="10"/>
          <w:rFonts w:ascii="黑体" w:hAnsi="黑体" w:eastAsia="黑体" w:cs="黑体"/>
          <w:outline w:val="0"/>
          <w:color w:val="000000"/>
          <w:u w:color="000000"/>
          <w:rtl w:val="0"/>
          <w:lang w:val="zh-TW" w:eastAsia="zh-TW"/>
        </w:rPr>
        <w:t>学时、</w:t>
      </w:r>
      <w:r>
        <w:rPr>
          <w:rStyle w:val="10"/>
          <w:rFonts w:ascii="黑体" w:hAnsi="黑体" w:eastAsia="黑体" w:cs="黑体"/>
          <w:outline w:val="0"/>
          <w:color w:val="000000"/>
          <w:u w:color="000000"/>
          <w:rtl w:val="0"/>
          <w:lang w:val="en-US"/>
        </w:rPr>
        <w:t>2303</w:t>
      </w:r>
      <w:r>
        <w:rPr>
          <w:rStyle w:val="10"/>
          <w:rFonts w:ascii="黑体" w:hAnsi="黑体" w:eastAsia="黑体" w:cs="黑体"/>
          <w:outline w:val="0"/>
          <w:color w:val="000000"/>
          <w:u w:color="000000"/>
          <w:rtl w:val="0"/>
          <w:lang w:val="zh-TW" w:eastAsia="zh-TW"/>
        </w:rPr>
        <w:t>分钟）</w:t>
      </w:r>
    </w:p>
    <w:tbl>
      <w:tblPr>
        <w:tblStyle w:val="5"/>
        <w:tblW w:w="9146" w:type="dxa"/>
        <w:tblInd w:w="20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B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1"/>
        <w:gridCol w:w="1944"/>
        <w:gridCol w:w="4066"/>
        <w:gridCol w:w="835"/>
        <w:gridCol w:w="1590"/>
      </w:tblGrid>
      <w:tr w14:paraId="142A0C6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9E88D">
            <w:pPr>
              <w:pStyle w:val="4"/>
              <w:framePr w:wrap="auto" w:vAnchor="margin" w:hAnchor="text" w:yAlign="inline"/>
              <w:spacing w:line="240" w:lineRule="auto"/>
              <w:ind w:firstLine="0"/>
              <w:jc w:val="center"/>
            </w:pPr>
            <w:r>
              <w:rPr>
                <w:rStyle w:val="10"/>
                <w:rFonts w:hint="eastAsia" w:eastAsia="SimSong Bold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序号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DB132">
            <w:pPr>
              <w:pStyle w:val="4"/>
              <w:framePr w:wrap="auto" w:vAnchor="margin" w:hAnchor="text" w:yAlign="inline"/>
              <w:spacing w:line="240" w:lineRule="auto"/>
              <w:ind w:firstLine="0"/>
              <w:jc w:val="center"/>
            </w:pPr>
            <w:r>
              <w:rPr>
                <w:rStyle w:val="10"/>
                <w:rFonts w:hint="eastAsia" w:eastAsia="SimSong Bold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学习阶段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95BCF">
            <w:pPr>
              <w:pStyle w:val="4"/>
              <w:framePr w:wrap="auto" w:vAnchor="margin" w:hAnchor="text" w:yAlign="inline"/>
              <w:spacing w:line="240" w:lineRule="auto"/>
              <w:ind w:firstLine="0"/>
              <w:jc w:val="center"/>
            </w:pPr>
            <w:r>
              <w:rPr>
                <w:rStyle w:val="10"/>
                <w:rFonts w:hint="eastAsia" w:eastAsia="SimSong Bold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课程名称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BD62A">
            <w:pPr>
              <w:pStyle w:val="4"/>
              <w:framePr w:wrap="auto" w:vAnchor="margin" w:hAnchor="text" w:yAlign="inline"/>
              <w:spacing w:line="240" w:lineRule="auto"/>
              <w:ind w:firstLine="0"/>
              <w:jc w:val="center"/>
            </w:pPr>
            <w:r>
              <w:rPr>
                <w:rStyle w:val="10"/>
                <w:rFonts w:hint="eastAsia" w:eastAsia="SimSong Bold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学时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42580">
            <w:pPr>
              <w:pStyle w:val="4"/>
              <w:framePr w:wrap="auto" w:vAnchor="margin" w:hAnchor="text" w:yAlign="inline"/>
              <w:spacing w:line="240" w:lineRule="auto"/>
              <w:ind w:firstLine="0"/>
              <w:jc w:val="center"/>
            </w:pPr>
            <w:r>
              <w:rPr>
                <w:rStyle w:val="10"/>
                <w:rFonts w:hint="eastAsia" w:eastAsia="SimSong Bold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时长（分钟）</w:t>
            </w:r>
          </w:p>
        </w:tc>
      </w:tr>
      <w:tr w14:paraId="0456922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94611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</w:t>
            </w: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4CA46">
            <w:pPr>
              <w:pStyle w:val="4"/>
              <w:framePr w:wrap="auto" w:vAnchor="margin" w:hAnchor="text" w:yAlign="inline"/>
              <w:spacing w:line="240" w:lineRule="atLeast"/>
              <w:ind w:firstLine="0"/>
              <w:jc w:val="center"/>
              <w:rPr>
                <w:rStyle w:val="10"/>
                <w:kern w:val="2"/>
                <w:sz w:val="21"/>
                <w:szCs w:val="21"/>
                <w:shd w:val="clear" w:color="auto" w:fill="auto"/>
              </w:rPr>
            </w:pPr>
            <w:r>
              <w:rPr>
                <w:rStyle w:val="10"/>
                <w:rFonts w:hint="eastAsia" w:eastAsia="宋体"/>
                <w:kern w:val="2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第一阶段</w:t>
            </w:r>
          </w:p>
          <w:p w14:paraId="797435CD">
            <w:pPr>
              <w:pStyle w:val="4"/>
              <w:framePr w:wrap="auto" w:vAnchor="margin" w:hAnchor="text" w:yAlign="inline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Style w:val="10"/>
                <w:rFonts w:hint="eastAsia" w:eastAsia="宋体"/>
                <w:kern w:val="2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（专业通识课）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C2622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秩序维护基础理论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17DC8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A9996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138</w:t>
            </w:r>
          </w:p>
        </w:tc>
      </w:tr>
      <w:tr w14:paraId="7424A32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0AC96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2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A3B62C"/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EE59E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ascii="黑体" w:hAnsi="黑体" w:eastAsia="宋体" w:cs="黑体"/>
                <w:b w:val="0"/>
                <w:bCs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相关基本法律知识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60CB4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E8911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140</w:t>
            </w:r>
          </w:p>
        </w:tc>
      </w:tr>
      <w:tr w14:paraId="3F9C541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E4497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72A20B"/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2A1CC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服务意识和团队精神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CC0B3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E6C0D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150</w:t>
            </w:r>
          </w:p>
        </w:tc>
      </w:tr>
      <w:tr w14:paraId="41A85EF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A16C2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4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179132"/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ECE32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高效执行力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37204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073C3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150</w:t>
            </w:r>
          </w:p>
        </w:tc>
      </w:tr>
      <w:tr w14:paraId="2CD8C8D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7ECC9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5</w:t>
            </w: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5C577">
            <w:pPr>
              <w:pStyle w:val="4"/>
              <w:framePr w:wrap="auto" w:vAnchor="margin" w:hAnchor="text" w:yAlign="inline"/>
              <w:spacing w:line="240" w:lineRule="atLeast"/>
              <w:ind w:firstLine="0"/>
              <w:jc w:val="center"/>
              <w:rPr>
                <w:rStyle w:val="10"/>
                <w:kern w:val="2"/>
                <w:sz w:val="21"/>
                <w:szCs w:val="21"/>
                <w:shd w:val="clear" w:color="auto" w:fill="auto"/>
              </w:rPr>
            </w:pPr>
            <w:r>
              <w:rPr>
                <w:rStyle w:val="10"/>
                <w:rFonts w:hint="eastAsia" w:eastAsia="宋体"/>
                <w:kern w:val="2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第二阶段</w:t>
            </w:r>
          </w:p>
          <w:p w14:paraId="75102168">
            <w:pPr>
              <w:framePr w:wrap="auto" w:vAnchor="margin" w:hAnchor="text" w:yAlign="inline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Style w:val="10"/>
                <w:rFonts w:hint="eastAsia" w:ascii="黑体" w:hAnsi="黑体" w:eastAsia="宋体" w:cs="黑体"/>
                <w:b w:val="0"/>
                <w:bCs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（专业基础课）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30C3E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ascii="黑体" w:hAnsi="黑体" w:eastAsia="宋体" w:cs="黑体"/>
                <w:b w:val="0"/>
                <w:bCs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秩序维护员职业道德规范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E6FC4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0DB5C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145</w:t>
            </w:r>
          </w:p>
        </w:tc>
      </w:tr>
      <w:tr w14:paraId="1AB0670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0142E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6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A29E72"/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F0CC5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秩序维护员礼仪常识及行为规范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4CFBA2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41BD8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141</w:t>
            </w:r>
          </w:p>
        </w:tc>
      </w:tr>
      <w:tr w14:paraId="55ED816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C61D9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7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CCA177"/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A0F79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秩序维护员（门卫）工作规范和方法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A64F3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A7892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153</w:t>
            </w:r>
          </w:p>
        </w:tc>
      </w:tr>
      <w:tr w14:paraId="65021A7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1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18BFD5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8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2E4D50"/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3D0DB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秩序维护员（巡逻岗）工作规范和方法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1D6B6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81D71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145</w:t>
            </w:r>
          </w:p>
        </w:tc>
      </w:tr>
      <w:tr w14:paraId="0A064DC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1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BB81A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9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2A67B7"/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B88DF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不同类型物业安全、消防管理的侧重点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9136F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F6C37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149</w:t>
            </w:r>
          </w:p>
        </w:tc>
      </w:tr>
      <w:tr w14:paraId="48A7C7B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2E786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10</w:t>
            </w: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0CD78">
            <w:pPr>
              <w:pStyle w:val="4"/>
              <w:framePr w:wrap="auto" w:vAnchor="margin" w:hAnchor="text" w:yAlign="inline"/>
              <w:spacing w:line="240" w:lineRule="atLeast"/>
              <w:ind w:firstLine="0"/>
              <w:jc w:val="center"/>
              <w:rPr>
                <w:rStyle w:val="10"/>
                <w:kern w:val="2"/>
                <w:sz w:val="21"/>
                <w:szCs w:val="21"/>
                <w:shd w:val="clear" w:color="auto" w:fill="auto"/>
              </w:rPr>
            </w:pPr>
            <w:r>
              <w:rPr>
                <w:rStyle w:val="10"/>
                <w:rFonts w:hint="eastAsia" w:eastAsia="宋体"/>
                <w:kern w:val="2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第三阶段</w:t>
            </w:r>
          </w:p>
          <w:p w14:paraId="624C6BE8">
            <w:pPr>
              <w:pStyle w:val="4"/>
              <w:framePr w:wrap="auto" w:vAnchor="margin" w:hAnchor="text" w:yAlign="inline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Style w:val="10"/>
                <w:rFonts w:hint="eastAsia" w:ascii="黑体" w:hAnsi="黑体" w:eastAsia="宋体" w:cs="黑体"/>
                <w:b w:val="0"/>
                <w:bCs w:val="0"/>
                <w:kern w:val="2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（专业技能课）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9B21A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秩序安全设施设备及其操作技能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18F3E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CE877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151</w:t>
            </w:r>
          </w:p>
        </w:tc>
      </w:tr>
      <w:tr w14:paraId="19D4631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1AE47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11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CF0063"/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9E97C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消防安全设施设备、器材及操作技能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82B54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D88F0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147</w:t>
            </w:r>
          </w:p>
        </w:tc>
      </w:tr>
      <w:tr w14:paraId="5967828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9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AF0F4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12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D500BF"/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C5E56">
            <w:pPr>
              <w:pStyle w:val="4"/>
              <w:framePr w:wrap="auto" w:vAnchor="margin" w:hAnchor="text" w:yAlign="inline"/>
              <w:tabs>
                <w:tab w:val="left" w:pos="412"/>
              </w:tabs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物业应急突发事件处理技能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E51BE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45BB9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154</w:t>
            </w:r>
          </w:p>
        </w:tc>
      </w:tr>
      <w:tr w14:paraId="53BFACE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3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88917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13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4CBAD1"/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755C3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秩序维护员救护技能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DDA66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C92DF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142</w:t>
            </w:r>
          </w:p>
        </w:tc>
      </w:tr>
      <w:tr w14:paraId="4832E2A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8DA14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14</w:t>
            </w: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312FB">
            <w:pPr>
              <w:pStyle w:val="4"/>
              <w:framePr w:wrap="auto" w:vAnchor="margin" w:hAnchor="text" w:yAlign="inline"/>
              <w:spacing w:line="240" w:lineRule="atLeast"/>
              <w:ind w:firstLine="0"/>
              <w:jc w:val="center"/>
              <w:rPr>
                <w:rStyle w:val="10"/>
                <w:kern w:val="2"/>
                <w:sz w:val="21"/>
                <w:szCs w:val="21"/>
                <w:shd w:val="clear" w:color="auto" w:fill="auto"/>
              </w:rPr>
            </w:pPr>
            <w:r>
              <w:rPr>
                <w:rStyle w:val="10"/>
                <w:rFonts w:hint="eastAsia" w:eastAsia="宋体"/>
                <w:kern w:val="2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第四阶段</w:t>
            </w:r>
          </w:p>
          <w:p w14:paraId="72DD7D50">
            <w:pPr>
              <w:pStyle w:val="4"/>
              <w:framePr w:wrap="auto" w:vAnchor="margin" w:hAnchor="text" w:yAlign="inline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Style w:val="10"/>
                <w:rFonts w:hint="eastAsia" w:ascii="黑体" w:hAnsi="黑体" w:eastAsia="宋体" w:cs="黑体"/>
                <w:b w:val="0"/>
                <w:bCs w:val="0"/>
                <w:kern w:val="2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（专业实操课）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FBBE8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物业秩序、消防等安全管理案例分析与解读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FFE343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67F55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144</w:t>
            </w:r>
          </w:p>
        </w:tc>
      </w:tr>
      <w:tr w14:paraId="6298218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85411E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15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F08B83"/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12BE3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物业防火规范和消防管理实操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20EEC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7CA7B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153</w:t>
            </w:r>
          </w:p>
        </w:tc>
      </w:tr>
      <w:tr w14:paraId="0A956C9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BACDA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16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6957C0"/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D2BAA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ascii="黑体" w:hAnsi="黑体" w:eastAsia="宋体" w:cs="黑体"/>
                <w:b w:val="0"/>
                <w:bCs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物业停车场及交通秩序管理实操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CE046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21371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100</w:t>
            </w:r>
          </w:p>
        </w:tc>
      </w:tr>
    </w:tbl>
    <w:p w14:paraId="1FDFA497">
      <w:pPr>
        <w:framePr w:wrap="auto" w:vAnchor="margin" w:hAnchor="text" w:yAlign="inline"/>
        <w:spacing w:line="240" w:lineRule="auto"/>
        <w:ind w:left="96" w:hanging="96"/>
        <w:rPr>
          <w:rStyle w:val="10"/>
          <w:rFonts w:ascii="黑体" w:hAnsi="黑体" w:eastAsia="黑体" w:cs="黑体"/>
          <w:outline w:val="0"/>
          <w:color w:val="FF0000"/>
          <w:sz w:val="28"/>
          <w:szCs w:val="28"/>
          <w:u w:color="FF0000"/>
        </w:rPr>
      </w:pPr>
    </w:p>
    <w:p w14:paraId="2ADE1449">
      <w:pPr>
        <w:framePr w:wrap="auto" w:vAnchor="margin" w:hAnchor="text" w:yAlign="inline"/>
        <w:spacing w:line="600" w:lineRule="exact"/>
        <w:rPr>
          <w:rStyle w:val="10"/>
          <w:rFonts w:ascii="黑体" w:hAnsi="黑体" w:eastAsia="黑体" w:cs="黑体"/>
          <w:b/>
          <w:bCs/>
          <w:sz w:val="28"/>
          <w:szCs w:val="28"/>
          <w:lang w:val="zh-TW" w:eastAsia="zh-TW"/>
        </w:rPr>
      </w:pPr>
    </w:p>
    <w:p w14:paraId="1D7D2227">
      <w:pPr>
        <w:framePr w:wrap="auto" w:vAnchor="margin" w:hAnchor="text" w:yAlign="inline"/>
        <w:rPr>
          <w:rStyle w:val="10"/>
          <w:rFonts w:ascii="黑体" w:hAnsi="黑体" w:eastAsia="黑体" w:cs="黑体"/>
          <w:outline w:val="0"/>
          <w:color w:val="FF0000"/>
          <w:u w:color="FF0000"/>
        </w:rPr>
      </w:pPr>
      <w:r>
        <w:rPr>
          <w:rStyle w:val="10"/>
          <w:rFonts w:ascii="黑体" w:hAnsi="黑体" w:eastAsia="黑体" w:cs="黑体"/>
          <w:sz w:val="28"/>
          <w:szCs w:val="28"/>
          <w:rtl w:val="0"/>
          <w:lang w:val="en-US"/>
        </w:rPr>
        <w:t>4.</w:t>
      </w:r>
      <w:r>
        <w:rPr>
          <w:rStyle w:val="10"/>
          <w:rFonts w:ascii="黑体" w:hAnsi="黑体" w:eastAsia="黑体" w:cs="黑体"/>
          <w:sz w:val="28"/>
          <w:szCs w:val="28"/>
          <w:rtl w:val="0"/>
          <w:lang w:val="zh-TW" w:eastAsia="zh-TW"/>
        </w:rPr>
        <w:t>绿化工岗位技能培训</w:t>
      </w:r>
      <w:r>
        <w:rPr>
          <w:rStyle w:val="10"/>
          <w:rFonts w:ascii="黑体" w:hAnsi="黑体" w:eastAsia="黑体" w:cs="黑体"/>
          <w:outline w:val="0"/>
          <w:color w:val="000000"/>
          <w:u w:color="000000"/>
          <w:rtl w:val="0"/>
          <w:lang w:val="zh-TW" w:eastAsia="zh-TW"/>
        </w:rPr>
        <w:t>（共计</w:t>
      </w:r>
      <w:r>
        <w:rPr>
          <w:rStyle w:val="10"/>
          <w:rFonts w:ascii="黑体" w:hAnsi="黑体" w:eastAsia="黑体" w:cs="黑体"/>
          <w:outline w:val="0"/>
          <w:color w:val="000000"/>
          <w:u w:color="000000"/>
          <w:rtl w:val="0"/>
          <w:lang w:val="en-US"/>
        </w:rPr>
        <w:t>16</w:t>
      </w:r>
      <w:r>
        <w:rPr>
          <w:rStyle w:val="10"/>
          <w:rFonts w:ascii="黑体" w:hAnsi="黑体" w:eastAsia="黑体" w:cs="黑体"/>
          <w:outline w:val="0"/>
          <w:color w:val="000000"/>
          <w:u w:color="000000"/>
          <w:rtl w:val="0"/>
          <w:lang w:val="zh-TW" w:eastAsia="zh-TW"/>
        </w:rPr>
        <w:t>门课程、</w:t>
      </w:r>
      <w:r>
        <w:rPr>
          <w:rStyle w:val="10"/>
          <w:rFonts w:ascii="黑体" w:hAnsi="黑体" w:eastAsia="黑体" w:cs="黑体"/>
          <w:outline w:val="0"/>
          <w:color w:val="000000"/>
          <w:u w:color="000000"/>
          <w:rtl w:val="0"/>
          <w:lang w:val="en-US"/>
        </w:rPr>
        <w:t>47</w:t>
      </w:r>
      <w:r>
        <w:rPr>
          <w:rStyle w:val="10"/>
          <w:rFonts w:ascii="黑体" w:hAnsi="黑体" w:eastAsia="黑体" w:cs="黑体"/>
          <w:outline w:val="0"/>
          <w:color w:val="000000"/>
          <w:u w:color="000000"/>
          <w:rtl w:val="0"/>
          <w:lang w:val="zh-TW" w:eastAsia="zh-TW"/>
        </w:rPr>
        <w:t>学时、</w:t>
      </w:r>
      <w:r>
        <w:rPr>
          <w:rStyle w:val="10"/>
          <w:rFonts w:ascii="黑体" w:hAnsi="黑体" w:eastAsia="黑体" w:cs="黑体"/>
          <w:outline w:val="0"/>
          <w:color w:val="000000"/>
          <w:u w:color="000000"/>
          <w:rtl w:val="0"/>
          <w:lang w:val="en-US"/>
        </w:rPr>
        <w:t>2374</w:t>
      </w:r>
      <w:r>
        <w:rPr>
          <w:rStyle w:val="10"/>
          <w:rFonts w:ascii="黑体" w:hAnsi="黑体" w:eastAsia="黑体" w:cs="黑体"/>
          <w:outline w:val="0"/>
          <w:color w:val="000000"/>
          <w:u w:color="000000"/>
          <w:rtl w:val="0"/>
          <w:lang w:val="zh-TW" w:eastAsia="zh-TW"/>
        </w:rPr>
        <w:t>分钟）</w:t>
      </w:r>
    </w:p>
    <w:tbl>
      <w:tblPr>
        <w:tblStyle w:val="5"/>
        <w:tblW w:w="9146" w:type="dxa"/>
        <w:tblInd w:w="20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B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1"/>
        <w:gridCol w:w="1945"/>
        <w:gridCol w:w="3965"/>
        <w:gridCol w:w="940"/>
        <w:gridCol w:w="1585"/>
      </w:tblGrid>
      <w:tr w14:paraId="1AC0E79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91B42">
            <w:pPr>
              <w:pStyle w:val="4"/>
              <w:framePr w:wrap="auto" w:vAnchor="margin" w:hAnchor="text" w:yAlign="inline"/>
              <w:spacing w:line="240" w:lineRule="auto"/>
              <w:ind w:firstLine="0"/>
              <w:jc w:val="center"/>
            </w:pPr>
            <w:r>
              <w:rPr>
                <w:rStyle w:val="10"/>
                <w:rFonts w:hint="eastAsia" w:eastAsia="SimSong Bold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序号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7C0613">
            <w:pPr>
              <w:pStyle w:val="4"/>
              <w:framePr w:wrap="auto" w:vAnchor="margin" w:hAnchor="text" w:yAlign="inline"/>
              <w:spacing w:line="240" w:lineRule="auto"/>
              <w:ind w:firstLine="0"/>
              <w:jc w:val="center"/>
            </w:pPr>
            <w:r>
              <w:rPr>
                <w:rStyle w:val="10"/>
                <w:rFonts w:hint="eastAsia" w:eastAsia="SimSong Bold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学习阶段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F0D3A">
            <w:pPr>
              <w:pStyle w:val="4"/>
              <w:framePr w:wrap="auto" w:vAnchor="margin" w:hAnchor="text" w:yAlign="inline"/>
              <w:spacing w:line="240" w:lineRule="auto"/>
              <w:ind w:firstLine="0"/>
              <w:jc w:val="center"/>
            </w:pPr>
            <w:r>
              <w:rPr>
                <w:rStyle w:val="10"/>
                <w:rFonts w:hint="eastAsia" w:eastAsia="SimSong Bold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课程名称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2A2FC">
            <w:pPr>
              <w:pStyle w:val="4"/>
              <w:framePr w:wrap="auto" w:vAnchor="margin" w:hAnchor="text" w:yAlign="inline"/>
              <w:spacing w:line="240" w:lineRule="auto"/>
              <w:ind w:firstLine="0"/>
              <w:jc w:val="center"/>
            </w:pPr>
            <w:r>
              <w:rPr>
                <w:rStyle w:val="10"/>
                <w:rFonts w:hint="eastAsia" w:eastAsia="SimSong Bold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学时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FAD06">
            <w:pPr>
              <w:pStyle w:val="4"/>
              <w:framePr w:wrap="auto" w:vAnchor="margin" w:hAnchor="text" w:yAlign="inline"/>
              <w:spacing w:line="240" w:lineRule="auto"/>
              <w:ind w:firstLine="0"/>
              <w:jc w:val="center"/>
            </w:pPr>
            <w:r>
              <w:rPr>
                <w:rStyle w:val="10"/>
                <w:rFonts w:hint="eastAsia" w:eastAsia="SimSong Bold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时长（分钟）</w:t>
            </w:r>
          </w:p>
        </w:tc>
      </w:tr>
      <w:tr w14:paraId="1D8CB13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D8199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</w:t>
            </w:r>
          </w:p>
        </w:tc>
        <w:tc>
          <w:tcPr>
            <w:tcW w:w="1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44C51">
            <w:pPr>
              <w:pStyle w:val="4"/>
              <w:framePr w:wrap="auto" w:vAnchor="margin" w:hAnchor="text" w:yAlign="inline"/>
              <w:spacing w:line="240" w:lineRule="atLeast"/>
              <w:ind w:firstLine="0"/>
              <w:jc w:val="center"/>
              <w:rPr>
                <w:rStyle w:val="10"/>
                <w:kern w:val="2"/>
                <w:sz w:val="21"/>
                <w:szCs w:val="21"/>
                <w:shd w:val="clear" w:color="auto" w:fill="auto"/>
              </w:rPr>
            </w:pPr>
            <w:r>
              <w:rPr>
                <w:rStyle w:val="10"/>
                <w:rFonts w:hint="eastAsia" w:eastAsia="宋体"/>
                <w:kern w:val="2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第一阶段</w:t>
            </w:r>
          </w:p>
          <w:p w14:paraId="23F01316">
            <w:pPr>
              <w:pStyle w:val="4"/>
              <w:framePr w:wrap="auto" w:vAnchor="margin" w:hAnchor="text" w:yAlign="inline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Style w:val="10"/>
                <w:rFonts w:hint="eastAsia" w:eastAsia="宋体"/>
                <w:kern w:val="2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（专业通识课）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D0741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绿化工职业道德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E4526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2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1E5EE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90</w:t>
            </w:r>
          </w:p>
        </w:tc>
      </w:tr>
      <w:tr w14:paraId="0BA5703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50B61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2</w:t>
            </w:r>
          </w:p>
        </w:tc>
        <w:tc>
          <w:tcPr>
            <w:tcW w:w="1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05FABD"/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D06E9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绿化工劳动安全防护技能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C190A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3BDCF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146</w:t>
            </w:r>
          </w:p>
        </w:tc>
      </w:tr>
      <w:tr w14:paraId="310916F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0085E5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361E7">
            <w:pPr>
              <w:pStyle w:val="4"/>
              <w:framePr w:wrap="auto" w:vAnchor="margin" w:hAnchor="text" w:yAlign="inline"/>
              <w:spacing w:line="240" w:lineRule="atLeast"/>
              <w:ind w:firstLine="0"/>
              <w:jc w:val="center"/>
              <w:rPr>
                <w:rStyle w:val="10"/>
                <w:kern w:val="2"/>
                <w:sz w:val="21"/>
                <w:szCs w:val="21"/>
                <w:shd w:val="clear" w:color="auto" w:fill="auto"/>
              </w:rPr>
            </w:pPr>
            <w:r>
              <w:rPr>
                <w:rStyle w:val="10"/>
                <w:rFonts w:hint="eastAsia" w:eastAsia="宋体"/>
                <w:kern w:val="2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第二阶段</w:t>
            </w:r>
          </w:p>
          <w:p w14:paraId="6CA69933">
            <w:pPr>
              <w:framePr w:wrap="auto" w:vAnchor="margin" w:hAnchor="text" w:yAlign="inline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Style w:val="10"/>
                <w:rFonts w:hint="eastAsia" w:ascii="黑体" w:hAnsi="黑体" w:eastAsia="宋体" w:cs="黑体"/>
                <w:b w:val="0"/>
                <w:bCs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（专业基础课）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3A97C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ascii="黑体" w:hAnsi="黑体" w:eastAsia="宋体" w:cs="黑体"/>
                <w:b w:val="0"/>
                <w:bCs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绿化基础知识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4BC28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076D7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165</w:t>
            </w:r>
          </w:p>
        </w:tc>
      </w:tr>
      <w:tr w14:paraId="111305E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70B6F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4</w:t>
            </w:r>
          </w:p>
        </w:tc>
        <w:tc>
          <w:tcPr>
            <w:tcW w:w="1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F54A59"/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DAC02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园林绿化养护计划的内容和实施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E749E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A256B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141</w:t>
            </w:r>
          </w:p>
        </w:tc>
      </w:tr>
      <w:tr w14:paraId="07DBBB1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A670A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5</w:t>
            </w:r>
          </w:p>
        </w:tc>
        <w:tc>
          <w:tcPr>
            <w:tcW w:w="1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C2A6CE"/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40A8F8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绿化机具的操作和维修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E7916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E1B15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158</w:t>
            </w:r>
          </w:p>
        </w:tc>
      </w:tr>
      <w:tr w14:paraId="58D71C3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1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CECA5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6</w:t>
            </w:r>
          </w:p>
        </w:tc>
        <w:tc>
          <w:tcPr>
            <w:tcW w:w="1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73142A"/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9B210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绿化防台风等自然灾害预防和处理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D3AE7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D77A2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143</w:t>
            </w:r>
          </w:p>
        </w:tc>
      </w:tr>
      <w:tr w14:paraId="2411D4B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4CB31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7</w:t>
            </w:r>
          </w:p>
        </w:tc>
        <w:tc>
          <w:tcPr>
            <w:tcW w:w="1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C9060">
            <w:pPr>
              <w:pStyle w:val="4"/>
              <w:framePr w:wrap="auto" w:vAnchor="margin" w:hAnchor="text" w:yAlign="inline"/>
              <w:spacing w:line="240" w:lineRule="atLeast"/>
              <w:ind w:firstLine="0"/>
              <w:jc w:val="center"/>
              <w:rPr>
                <w:rStyle w:val="10"/>
                <w:kern w:val="2"/>
                <w:sz w:val="21"/>
                <w:szCs w:val="21"/>
                <w:shd w:val="clear" w:color="auto" w:fill="auto"/>
              </w:rPr>
            </w:pPr>
            <w:r>
              <w:rPr>
                <w:rStyle w:val="10"/>
                <w:rFonts w:hint="eastAsia" w:eastAsia="宋体"/>
                <w:kern w:val="2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第三阶段</w:t>
            </w:r>
          </w:p>
          <w:p w14:paraId="0E477DCD">
            <w:pPr>
              <w:pStyle w:val="4"/>
              <w:framePr w:wrap="auto" w:vAnchor="margin" w:hAnchor="text" w:yAlign="inline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Style w:val="10"/>
                <w:rFonts w:hint="eastAsia" w:ascii="黑体" w:hAnsi="黑体" w:eastAsia="宋体" w:cs="黑体"/>
                <w:b w:val="0"/>
                <w:bCs w:val="0"/>
                <w:kern w:val="2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（专业技能课）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06B09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绿篱、时花、草坪日常养护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63BAA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6796C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152</w:t>
            </w:r>
          </w:p>
        </w:tc>
      </w:tr>
      <w:tr w14:paraId="73D49DF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E5D5B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8</w:t>
            </w:r>
          </w:p>
        </w:tc>
        <w:tc>
          <w:tcPr>
            <w:tcW w:w="1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954CCF"/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8422C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水景、水生植物的综合养护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3EDF2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97829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164</w:t>
            </w:r>
          </w:p>
        </w:tc>
      </w:tr>
      <w:tr w14:paraId="3355292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5F7FF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9</w:t>
            </w:r>
          </w:p>
        </w:tc>
        <w:tc>
          <w:tcPr>
            <w:tcW w:w="1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C4AC2B"/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CF4FB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植物的修剪和造型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5B5F4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79299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162</w:t>
            </w:r>
          </w:p>
        </w:tc>
      </w:tr>
      <w:tr w14:paraId="191B0D6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28E67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10</w:t>
            </w:r>
          </w:p>
        </w:tc>
        <w:tc>
          <w:tcPr>
            <w:tcW w:w="1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49AA45"/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1AD93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植物常见病虫害的防治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31F83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E0B4F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135</w:t>
            </w:r>
          </w:p>
        </w:tc>
      </w:tr>
      <w:tr w14:paraId="46FDD40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A26C1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11</w:t>
            </w:r>
          </w:p>
        </w:tc>
        <w:tc>
          <w:tcPr>
            <w:tcW w:w="1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224ED5"/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CE1A5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小型园林绿化建筑设施及艺术小品的维护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F810C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E92A6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167</w:t>
            </w:r>
          </w:p>
        </w:tc>
      </w:tr>
      <w:tr w14:paraId="55C56EE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D130D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12</w:t>
            </w:r>
          </w:p>
        </w:tc>
        <w:tc>
          <w:tcPr>
            <w:tcW w:w="1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75FC9">
            <w:pPr>
              <w:pStyle w:val="4"/>
              <w:framePr w:wrap="auto" w:vAnchor="margin" w:hAnchor="text" w:yAlign="inline"/>
              <w:spacing w:line="240" w:lineRule="atLeast"/>
              <w:ind w:firstLine="0"/>
              <w:jc w:val="center"/>
              <w:rPr>
                <w:rStyle w:val="10"/>
                <w:kern w:val="2"/>
                <w:sz w:val="21"/>
                <w:szCs w:val="21"/>
                <w:shd w:val="clear" w:color="auto" w:fill="auto"/>
              </w:rPr>
            </w:pPr>
            <w:r>
              <w:rPr>
                <w:rStyle w:val="10"/>
                <w:rFonts w:hint="eastAsia" w:eastAsia="宋体"/>
                <w:kern w:val="2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第四阶段</w:t>
            </w:r>
          </w:p>
          <w:p w14:paraId="0CD71003">
            <w:pPr>
              <w:pStyle w:val="4"/>
              <w:framePr w:wrap="auto" w:vAnchor="margin" w:hAnchor="text" w:yAlign="inline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Style w:val="10"/>
                <w:rFonts w:hint="eastAsia" w:ascii="黑体" w:hAnsi="黑体" w:eastAsia="宋体" w:cs="黑体"/>
                <w:b w:val="0"/>
                <w:bCs w:val="0"/>
                <w:kern w:val="2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（专业能力课）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68CAB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绿化补植与补种的要求和实操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28BB5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E6376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140</w:t>
            </w:r>
          </w:p>
        </w:tc>
      </w:tr>
      <w:tr w14:paraId="2B1F92A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97CBC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13</w:t>
            </w:r>
          </w:p>
        </w:tc>
        <w:tc>
          <w:tcPr>
            <w:tcW w:w="1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E52383"/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E1E182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浇水、土壤肥料的方法和实操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FCDF1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949621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171</w:t>
            </w:r>
          </w:p>
        </w:tc>
      </w:tr>
      <w:tr w14:paraId="6FCBD9B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B4E71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14</w:t>
            </w:r>
          </w:p>
        </w:tc>
        <w:tc>
          <w:tcPr>
            <w:tcW w:w="1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7B11F5"/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49A57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ascii="黑体" w:hAnsi="黑体" w:eastAsia="宋体" w:cs="黑体"/>
                <w:b w:val="0"/>
                <w:bCs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植物栽培与养护实操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36690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9CF44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150</w:t>
            </w:r>
          </w:p>
        </w:tc>
      </w:tr>
      <w:tr w14:paraId="461A596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EC1567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15</w:t>
            </w:r>
          </w:p>
        </w:tc>
        <w:tc>
          <w:tcPr>
            <w:tcW w:w="1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CCA28D"/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F00D7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ascii="黑体" w:hAnsi="黑体" w:eastAsia="宋体" w:cs="黑体"/>
                <w:b w:val="0"/>
                <w:bCs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室内观叶植物养护方法和实操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2FD0B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7BEF8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143</w:t>
            </w:r>
          </w:p>
        </w:tc>
      </w:tr>
      <w:tr w14:paraId="3DB22EF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96700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kern w:val="0"/>
                <w:sz w:val="21"/>
                <w:szCs w:val="21"/>
                <w:shd w:val="clear" w:color="auto" w:fill="auto"/>
                <w:rtl w:val="0"/>
                <w:lang w:val="en-US"/>
              </w:rPr>
              <w:t>16</w:t>
            </w:r>
          </w:p>
        </w:tc>
        <w:tc>
          <w:tcPr>
            <w:tcW w:w="1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19124A"/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95A27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乔木及灌木的养护方法和实操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6775A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2BD1E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137</w:t>
            </w:r>
          </w:p>
        </w:tc>
      </w:tr>
    </w:tbl>
    <w:p w14:paraId="12DB7FE5">
      <w:pPr>
        <w:framePr w:wrap="auto" w:vAnchor="margin" w:hAnchor="text" w:yAlign="inline"/>
        <w:spacing w:line="240" w:lineRule="auto"/>
        <w:ind w:left="96" w:hanging="96"/>
        <w:rPr>
          <w:rStyle w:val="10"/>
          <w:rFonts w:ascii="黑体" w:hAnsi="黑体" w:eastAsia="黑体" w:cs="黑体"/>
          <w:outline w:val="0"/>
          <w:color w:val="FF0000"/>
          <w:u w:color="FF0000"/>
        </w:rPr>
      </w:pPr>
    </w:p>
    <w:p w14:paraId="5FE6389A">
      <w:pPr>
        <w:framePr w:wrap="auto" w:vAnchor="margin" w:hAnchor="text" w:yAlign="inline"/>
        <w:spacing w:after="120" w:line="240" w:lineRule="atLeast"/>
        <w:rPr>
          <w:rStyle w:val="10"/>
          <w:rFonts w:ascii="黑体" w:hAnsi="黑体" w:eastAsia="黑体" w:cs="黑体"/>
          <w:b/>
          <w:bCs/>
          <w:sz w:val="28"/>
          <w:szCs w:val="28"/>
        </w:rPr>
      </w:pPr>
      <w:r>
        <w:rPr>
          <w:rStyle w:val="10"/>
          <w:rFonts w:ascii="黑体" w:hAnsi="黑体" w:eastAsia="黑体" w:cs="黑体"/>
          <w:sz w:val="28"/>
          <w:szCs w:val="28"/>
          <w:rtl w:val="0"/>
          <w:lang w:val="en-US"/>
        </w:rPr>
        <w:t>5.</w:t>
      </w:r>
      <w:r>
        <w:rPr>
          <w:rStyle w:val="10"/>
          <w:rFonts w:ascii="黑体" w:hAnsi="黑体" w:eastAsia="黑体" w:cs="黑体"/>
          <w:sz w:val="28"/>
          <w:szCs w:val="28"/>
          <w:rtl w:val="0"/>
          <w:lang w:val="zh-TW" w:eastAsia="zh-TW"/>
        </w:rPr>
        <w:t>水电工程维修工岗位技能培训</w:t>
      </w:r>
      <w:r>
        <w:rPr>
          <w:rStyle w:val="10"/>
          <w:rFonts w:ascii="黑体" w:hAnsi="黑体" w:eastAsia="黑体" w:cs="黑体"/>
          <w:outline w:val="0"/>
          <w:color w:val="000000"/>
          <w:u w:color="000000"/>
          <w:rtl w:val="0"/>
          <w:lang w:val="zh-TW" w:eastAsia="zh-TW"/>
        </w:rPr>
        <w:t>（共计</w:t>
      </w:r>
      <w:r>
        <w:rPr>
          <w:rStyle w:val="10"/>
          <w:rFonts w:ascii="黑体" w:hAnsi="黑体" w:eastAsia="黑体" w:cs="黑体"/>
          <w:outline w:val="0"/>
          <w:color w:val="000000"/>
          <w:u w:color="000000"/>
          <w:rtl w:val="0"/>
          <w:lang w:val="en-US"/>
        </w:rPr>
        <w:t>17</w:t>
      </w:r>
      <w:r>
        <w:rPr>
          <w:rStyle w:val="10"/>
          <w:rFonts w:ascii="黑体" w:hAnsi="黑体" w:eastAsia="黑体" w:cs="黑体"/>
          <w:outline w:val="0"/>
          <w:color w:val="000000"/>
          <w:u w:color="000000"/>
          <w:rtl w:val="0"/>
          <w:lang w:val="zh-TW" w:eastAsia="zh-TW"/>
        </w:rPr>
        <w:t>门课程、</w:t>
      </w:r>
      <w:r>
        <w:rPr>
          <w:rStyle w:val="10"/>
          <w:rFonts w:ascii="黑体" w:hAnsi="黑体" w:eastAsia="黑体" w:cs="黑体"/>
          <w:outline w:val="0"/>
          <w:color w:val="000000"/>
          <w:u w:color="000000"/>
          <w:rtl w:val="0"/>
          <w:lang w:val="en-US"/>
        </w:rPr>
        <w:t>50</w:t>
      </w:r>
      <w:r>
        <w:rPr>
          <w:rStyle w:val="10"/>
          <w:rFonts w:ascii="黑体" w:hAnsi="黑体" w:eastAsia="黑体" w:cs="黑体"/>
          <w:outline w:val="0"/>
          <w:color w:val="000000"/>
          <w:u w:color="000000"/>
          <w:rtl w:val="0"/>
          <w:lang w:val="zh-TW" w:eastAsia="zh-TW"/>
        </w:rPr>
        <w:t>学时、</w:t>
      </w:r>
      <w:r>
        <w:rPr>
          <w:rStyle w:val="10"/>
          <w:rFonts w:ascii="黑体" w:hAnsi="黑体" w:eastAsia="黑体" w:cs="黑体"/>
          <w:outline w:val="0"/>
          <w:color w:val="000000"/>
          <w:u w:color="000000"/>
          <w:rtl w:val="0"/>
          <w:lang w:val="en-US"/>
        </w:rPr>
        <w:t>2397</w:t>
      </w:r>
      <w:r>
        <w:rPr>
          <w:rStyle w:val="10"/>
          <w:rFonts w:ascii="黑体" w:hAnsi="黑体" w:eastAsia="黑体" w:cs="黑体"/>
          <w:outline w:val="0"/>
          <w:color w:val="000000"/>
          <w:u w:color="000000"/>
          <w:rtl w:val="0"/>
          <w:lang w:val="zh-TW" w:eastAsia="zh-TW"/>
        </w:rPr>
        <w:t>分钟）</w:t>
      </w:r>
    </w:p>
    <w:tbl>
      <w:tblPr>
        <w:tblStyle w:val="5"/>
        <w:tblW w:w="9020" w:type="dxa"/>
        <w:tblInd w:w="20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B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1765"/>
        <w:gridCol w:w="3927"/>
        <w:gridCol w:w="916"/>
        <w:gridCol w:w="1541"/>
      </w:tblGrid>
      <w:tr w14:paraId="465C990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456A9">
            <w:pPr>
              <w:pStyle w:val="4"/>
              <w:framePr w:wrap="auto" w:vAnchor="margin" w:hAnchor="text" w:yAlign="inline"/>
              <w:spacing w:line="240" w:lineRule="auto"/>
              <w:ind w:firstLine="0"/>
              <w:jc w:val="center"/>
            </w:pPr>
            <w:r>
              <w:rPr>
                <w:rStyle w:val="10"/>
                <w:rFonts w:hint="eastAsia" w:eastAsia="SimSong Bold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序号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2C69D">
            <w:pPr>
              <w:pStyle w:val="4"/>
              <w:framePr w:wrap="auto" w:vAnchor="margin" w:hAnchor="text" w:yAlign="inline"/>
              <w:spacing w:line="240" w:lineRule="auto"/>
              <w:ind w:firstLine="0"/>
              <w:jc w:val="center"/>
            </w:pPr>
            <w:r>
              <w:rPr>
                <w:rStyle w:val="10"/>
                <w:rFonts w:hint="eastAsia" w:eastAsia="SimSong Bold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学习阶段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E5869">
            <w:pPr>
              <w:pStyle w:val="4"/>
              <w:framePr w:wrap="auto" w:vAnchor="margin" w:hAnchor="text" w:yAlign="inline"/>
              <w:spacing w:line="240" w:lineRule="auto"/>
              <w:jc w:val="center"/>
            </w:pPr>
            <w:r>
              <w:rPr>
                <w:rStyle w:val="10"/>
                <w:rFonts w:hint="eastAsia" w:eastAsia="SimSong Bold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课程名称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E4344">
            <w:pPr>
              <w:pStyle w:val="4"/>
              <w:framePr w:wrap="auto" w:vAnchor="margin" w:hAnchor="text" w:yAlign="inline"/>
              <w:spacing w:line="240" w:lineRule="auto"/>
              <w:ind w:firstLine="0"/>
              <w:jc w:val="center"/>
            </w:pPr>
            <w:r>
              <w:rPr>
                <w:rStyle w:val="10"/>
                <w:rFonts w:hint="eastAsia" w:eastAsia="SimSong Bold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学时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1B1BA">
            <w:pPr>
              <w:pStyle w:val="4"/>
              <w:framePr w:wrap="auto" w:vAnchor="margin" w:hAnchor="text" w:yAlign="inline"/>
              <w:spacing w:line="240" w:lineRule="auto"/>
              <w:ind w:firstLine="0"/>
              <w:jc w:val="center"/>
            </w:pPr>
            <w:r>
              <w:rPr>
                <w:rStyle w:val="10"/>
                <w:rFonts w:hint="eastAsia" w:eastAsia="SimSong Bold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时长（分钟）</w:t>
            </w:r>
          </w:p>
        </w:tc>
      </w:tr>
      <w:tr w14:paraId="5EBB4C3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F9F41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809FD">
            <w:pPr>
              <w:pStyle w:val="4"/>
              <w:framePr w:wrap="auto" w:vAnchor="margin" w:hAnchor="text" w:yAlign="inline"/>
              <w:spacing w:line="240" w:lineRule="atLeast"/>
              <w:ind w:firstLine="0"/>
              <w:jc w:val="center"/>
              <w:rPr>
                <w:rStyle w:val="10"/>
                <w:kern w:val="2"/>
                <w:sz w:val="21"/>
                <w:szCs w:val="21"/>
                <w:shd w:val="clear" w:color="auto" w:fill="auto"/>
              </w:rPr>
            </w:pPr>
            <w:r>
              <w:rPr>
                <w:rStyle w:val="10"/>
                <w:rFonts w:hint="eastAsia" w:eastAsia="宋体"/>
                <w:kern w:val="2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第一阶段</w:t>
            </w:r>
          </w:p>
          <w:p w14:paraId="28B9824B">
            <w:pPr>
              <w:pStyle w:val="4"/>
              <w:framePr w:wrap="auto" w:vAnchor="margin" w:hAnchor="text" w:yAlign="inline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10"/>
                <w:rFonts w:hint="eastAsia" w:eastAsia="宋体"/>
                <w:kern w:val="2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（专业通识课）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23C98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电工职业道德及行为规范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D5F38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1B22F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145</w:t>
            </w:r>
          </w:p>
        </w:tc>
      </w:tr>
      <w:tr w14:paraId="0E75607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7B440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2</w:t>
            </w: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75B3E">
            <w:pPr>
              <w:pStyle w:val="4"/>
              <w:framePr w:wrap="auto" w:vAnchor="margin" w:hAnchor="text" w:yAlign="inline"/>
              <w:spacing w:line="240" w:lineRule="atLeast"/>
              <w:ind w:firstLine="0"/>
              <w:jc w:val="center"/>
              <w:rPr>
                <w:rStyle w:val="10"/>
                <w:kern w:val="2"/>
                <w:sz w:val="21"/>
                <w:szCs w:val="21"/>
                <w:shd w:val="clear" w:color="auto" w:fill="auto"/>
              </w:rPr>
            </w:pPr>
            <w:r>
              <w:rPr>
                <w:rStyle w:val="10"/>
                <w:rFonts w:hint="eastAsia" w:eastAsia="宋体"/>
                <w:kern w:val="2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第二阶段</w:t>
            </w:r>
          </w:p>
          <w:p w14:paraId="565BD07F">
            <w:pPr>
              <w:framePr w:wrap="auto" w:vAnchor="margin" w:hAnchor="text" w:yAlign="inline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Style w:val="10"/>
                <w:rFonts w:hint="eastAsia" w:ascii="黑体" w:hAnsi="黑体" w:eastAsia="宋体" w:cs="黑体"/>
                <w:b w:val="0"/>
                <w:bCs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（专业基础课）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2DE75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ascii="黑体" w:hAnsi="黑体" w:eastAsia="宋体" w:cs="黑体"/>
                <w:b w:val="0"/>
                <w:bCs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电工基础知识与常识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A9819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309E9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147</w:t>
            </w:r>
          </w:p>
        </w:tc>
      </w:tr>
      <w:tr w14:paraId="7BD79F4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1BC5A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30F8A7"/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88952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物业电工服务意识培养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C3EAC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D2F14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102</w:t>
            </w:r>
          </w:p>
        </w:tc>
      </w:tr>
      <w:tr w14:paraId="7F87798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B212A8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4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4A1025"/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43F79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安全用电与触电急救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BE705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4875E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151</w:t>
            </w:r>
          </w:p>
        </w:tc>
      </w:tr>
      <w:tr w14:paraId="012C202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9B009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5</w:t>
            </w: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020C6">
            <w:pPr>
              <w:pStyle w:val="4"/>
              <w:framePr w:wrap="auto" w:vAnchor="margin" w:hAnchor="text" w:yAlign="inline"/>
              <w:spacing w:line="240" w:lineRule="atLeast"/>
              <w:ind w:firstLine="0"/>
              <w:jc w:val="center"/>
              <w:rPr>
                <w:rStyle w:val="10"/>
                <w:kern w:val="2"/>
                <w:sz w:val="21"/>
                <w:szCs w:val="21"/>
                <w:shd w:val="clear" w:color="auto" w:fill="auto"/>
              </w:rPr>
            </w:pPr>
            <w:r>
              <w:rPr>
                <w:rStyle w:val="10"/>
                <w:rFonts w:hint="eastAsia" w:eastAsia="宋体"/>
                <w:kern w:val="2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第三阶段</w:t>
            </w:r>
          </w:p>
          <w:p w14:paraId="5D7AD15A">
            <w:pPr>
              <w:pStyle w:val="4"/>
              <w:framePr w:wrap="auto" w:vAnchor="margin" w:hAnchor="text" w:yAlign="inline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Style w:val="10"/>
                <w:rFonts w:hint="eastAsia" w:ascii="黑体" w:hAnsi="黑体" w:eastAsia="宋体" w:cs="黑体"/>
                <w:b w:val="0"/>
                <w:bCs w:val="0"/>
                <w:kern w:val="2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（专业技能课）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E3561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电工工作规范及报修管理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711B9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BD0F4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140</w:t>
            </w:r>
          </w:p>
        </w:tc>
      </w:tr>
      <w:tr w14:paraId="0B602F5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6A271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6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00B8DA"/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AB088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物业电工常用检测仪表的使用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2870C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9E9E9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135</w:t>
            </w:r>
          </w:p>
        </w:tc>
      </w:tr>
      <w:tr w14:paraId="06003BC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4E7FB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7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464F88"/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19F52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电气设施设备维修养护计划的制定方法及要点解析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CFAC5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78114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140</w:t>
            </w:r>
          </w:p>
        </w:tc>
      </w:tr>
      <w:tr w14:paraId="739E46C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6E78E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8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0BE5F3"/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03A34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房屋本体基础知识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5ED3D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D9CEC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179</w:t>
            </w:r>
          </w:p>
        </w:tc>
      </w:tr>
      <w:tr w14:paraId="77F783D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95413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9</w:t>
            </w: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CF6AD">
            <w:pPr>
              <w:pStyle w:val="4"/>
              <w:framePr w:wrap="auto" w:vAnchor="margin" w:hAnchor="text" w:yAlign="inline"/>
              <w:spacing w:line="240" w:lineRule="atLeast"/>
              <w:ind w:firstLine="0"/>
              <w:jc w:val="center"/>
              <w:rPr>
                <w:rStyle w:val="10"/>
                <w:kern w:val="2"/>
                <w:sz w:val="21"/>
                <w:szCs w:val="21"/>
                <w:shd w:val="clear" w:color="auto" w:fill="auto"/>
              </w:rPr>
            </w:pPr>
            <w:r>
              <w:rPr>
                <w:rStyle w:val="10"/>
                <w:rFonts w:hint="eastAsia" w:eastAsia="宋体"/>
                <w:kern w:val="2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第四阶段</w:t>
            </w:r>
          </w:p>
          <w:p w14:paraId="1F5EA84F">
            <w:pPr>
              <w:pStyle w:val="4"/>
              <w:framePr w:wrap="auto" w:vAnchor="margin" w:hAnchor="text" w:yAlign="inline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Style w:val="10"/>
                <w:rFonts w:hint="eastAsia" w:ascii="黑体" w:hAnsi="黑体" w:eastAsia="宋体" w:cs="黑体"/>
                <w:b w:val="0"/>
                <w:bCs w:val="0"/>
                <w:kern w:val="2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（专业能力课）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A3F2D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供电系统的结构及主要设备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C68FF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3C84C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142</w:t>
            </w:r>
          </w:p>
        </w:tc>
      </w:tr>
      <w:tr w14:paraId="22263EE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0B295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10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41A14F"/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6B1F6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变频供水系统的操作与养护技能知识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5941A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AD5C1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135</w:t>
            </w:r>
          </w:p>
        </w:tc>
      </w:tr>
      <w:tr w14:paraId="62EF3AE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84C22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11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1DFE57"/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49196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ascii="黑体" w:hAnsi="黑体" w:eastAsia="宋体" w:cs="黑体"/>
                <w:b w:val="0"/>
                <w:bCs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空调系统的运行及日常维修保养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959ED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5BC3C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138</w:t>
            </w:r>
          </w:p>
        </w:tc>
      </w:tr>
      <w:tr w14:paraId="6DC488B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EA509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12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80DBEA"/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D61A9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ascii="黑体" w:hAnsi="黑体" w:eastAsia="宋体" w:cs="黑体"/>
                <w:b w:val="0"/>
                <w:bCs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公共照明系统的管理与维护技能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24856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7E6E7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139</w:t>
            </w:r>
          </w:p>
        </w:tc>
      </w:tr>
      <w:tr w14:paraId="1E865A4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D5F00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13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E00F62"/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E9828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发电机的管理及操作技能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91737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26FB6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145</w:t>
            </w:r>
          </w:p>
        </w:tc>
      </w:tr>
      <w:tr w14:paraId="5828721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8652B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14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E1ED25"/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92837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消防设施设备、器材的操作和维修保养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FE279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80EBD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138</w:t>
            </w:r>
          </w:p>
        </w:tc>
      </w:tr>
      <w:tr w14:paraId="52744DA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36CD4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15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129EEF"/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2A48D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变配电系统的操作与养护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4458E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8E6CF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149</w:t>
            </w:r>
          </w:p>
        </w:tc>
      </w:tr>
      <w:tr w14:paraId="6311CDF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9EF29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16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4058A1"/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8E42B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弱电系统操作与维护技能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1B794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72880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136</w:t>
            </w:r>
          </w:p>
        </w:tc>
      </w:tr>
      <w:tr w14:paraId="7EED49E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08801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kern w:val="0"/>
                <w:sz w:val="21"/>
                <w:szCs w:val="21"/>
                <w:shd w:val="clear" w:color="auto" w:fill="auto"/>
                <w:rtl w:val="0"/>
                <w:lang w:val="en-US"/>
              </w:rPr>
              <w:t>17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88379E"/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FAC89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安防系统的操作与维护技能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D6F7D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74C6B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136</w:t>
            </w:r>
          </w:p>
        </w:tc>
      </w:tr>
    </w:tbl>
    <w:p w14:paraId="65541D02">
      <w:pPr>
        <w:framePr w:wrap="auto" w:vAnchor="margin" w:hAnchor="text" w:yAlign="inline"/>
        <w:spacing w:after="120" w:line="240" w:lineRule="auto"/>
        <w:ind w:left="96" w:hanging="96"/>
        <w:rPr>
          <w:rStyle w:val="10"/>
          <w:rFonts w:ascii="黑体" w:hAnsi="黑体" w:eastAsia="黑体" w:cs="黑体"/>
          <w:b/>
          <w:bCs/>
          <w:sz w:val="28"/>
          <w:szCs w:val="28"/>
        </w:rPr>
      </w:pPr>
    </w:p>
    <w:p w14:paraId="05BDCC79">
      <w:pPr>
        <w:framePr w:wrap="auto" w:vAnchor="margin" w:hAnchor="text" w:yAlign="inline"/>
        <w:spacing w:line="600" w:lineRule="exact"/>
        <w:rPr>
          <w:rStyle w:val="10"/>
          <w:rFonts w:ascii="黑体" w:hAnsi="黑体" w:eastAsia="黑体" w:cs="黑体"/>
          <w:b/>
          <w:bCs/>
          <w:sz w:val="28"/>
          <w:szCs w:val="28"/>
          <w:lang w:val="zh-TW" w:eastAsia="zh-TW"/>
        </w:rPr>
      </w:pPr>
    </w:p>
    <w:p w14:paraId="759DF917">
      <w:pPr>
        <w:framePr w:wrap="auto" w:vAnchor="margin" w:hAnchor="text" w:yAlign="inline"/>
        <w:rPr>
          <w:rStyle w:val="10"/>
          <w:rFonts w:ascii="黑体" w:hAnsi="黑体" w:eastAsia="黑体" w:cs="黑体"/>
          <w:b/>
          <w:bCs/>
          <w:outline w:val="0"/>
          <w:color w:val="FF0000"/>
          <w:sz w:val="28"/>
          <w:szCs w:val="28"/>
          <w:u w:color="FF0000"/>
        </w:rPr>
      </w:pPr>
      <w:r>
        <w:rPr>
          <w:rStyle w:val="10"/>
          <w:rFonts w:ascii="黑体" w:hAnsi="黑体" w:eastAsia="黑体" w:cs="黑体"/>
          <w:sz w:val="28"/>
          <w:szCs w:val="28"/>
          <w:rtl w:val="0"/>
          <w:lang w:val="en-US"/>
        </w:rPr>
        <w:t>6.</w:t>
      </w:r>
      <w:r>
        <w:rPr>
          <w:rStyle w:val="10"/>
          <w:rFonts w:ascii="黑体" w:hAnsi="黑体" w:eastAsia="黑体" w:cs="黑体"/>
          <w:sz w:val="28"/>
          <w:szCs w:val="28"/>
          <w:rtl w:val="0"/>
          <w:lang w:val="zh-TW" w:eastAsia="zh-TW"/>
        </w:rPr>
        <w:t>电梯维修工岗位技能培训</w:t>
      </w:r>
      <w:r>
        <w:rPr>
          <w:rStyle w:val="10"/>
          <w:rFonts w:ascii="黑体" w:hAnsi="黑体" w:eastAsia="黑体" w:cs="黑体"/>
          <w:outline w:val="0"/>
          <w:color w:val="000000"/>
          <w:u w:color="000000"/>
          <w:rtl w:val="0"/>
          <w:lang w:val="zh-TW" w:eastAsia="zh-TW"/>
        </w:rPr>
        <w:t>（共计</w:t>
      </w:r>
      <w:r>
        <w:rPr>
          <w:rStyle w:val="10"/>
          <w:rFonts w:ascii="黑体" w:hAnsi="黑体" w:eastAsia="黑体" w:cs="黑体"/>
          <w:outline w:val="0"/>
          <w:color w:val="000000"/>
          <w:u w:color="000000"/>
          <w:rtl w:val="0"/>
          <w:lang w:val="en-US"/>
        </w:rPr>
        <w:t>13</w:t>
      </w:r>
      <w:r>
        <w:rPr>
          <w:rStyle w:val="10"/>
          <w:rFonts w:ascii="黑体" w:hAnsi="黑体" w:eastAsia="黑体" w:cs="黑体"/>
          <w:outline w:val="0"/>
          <w:color w:val="000000"/>
          <w:u w:color="000000"/>
          <w:rtl w:val="0"/>
          <w:lang w:val="zh-TW" w:eastAsia="zh-TW"/>
        </w:rPr>
        <w:t>门课程、</w:t>
      </w:r>
      <w:r>
        <w:rPr>
          <w:rStyle w:val="10"/>
          <w:rFonts w:ascii="黑体" w:hAnsi="黑体" w:eastAsia="黑体" w:cs="黑体"/>
          <w:outline w:val="0"/>
          <w:color w:val="000000"/>
          <w:u w:color="000000"/>
          <w:rtl w:val="0"/>
          <w:lang w:val="en-US"/>
        </w:rPr>
        <w:t>50</w:t>
      </w:r>
      <w:r>
        <w:rPr>
          <w:rStyle w:val="10"/>
          <w:rFonts w:ascii="黑体" w:hAnsi="黑体" w:eastAsia="黑体" w:cs="黑体"/>
          <w:outline w:val="0"/>
          <w:color w:val="000000"/>
          <w:u w:color="000000"/>
          <w:rtl w:val="0"/>
          <w:lang w:val="zh-TW" w:eastAsia="zh-TW"/>
        </w:rPr>
        <w:t>学时、</w:t>
      </w:r>
      <w:r>
        <w:rPr>
          <w:rStyle w:val="10"/>
          <w:rFonts w:ascii="黑体" w:hAnsi="黑体" w:eastAsia="黑体" w:cs="黑体"/>
          <w:outline w:val="0"/>
          <w:color w:val="000000"/>
          <w:u w:color="000000"/>
          <w:rtl w:val="0"/>
          <w:lang w:val="en-US"/>
        </w:rPr>
        <w:t>2489</w:t>
      </w:r>
      <w:r>
        <w:rPr>
          <w:rStyle w:val="10"/>
          <w:rFonts w:ascii="黑体" w:hAnsi="黑体" w:eastAsia="黑体" w:cs="黑体"/>
          <w:outline w:val="0"/>
          <w:color w:val="000000"/>
          <w:u w:color="000000"/>
          <w:rtl w:val="0"/>
          <w:lang w:val="zh-TW" w:eastAsia="zh-TW"/>
        </w:rPr>
        <w:t>分钟）</w:t>
      </w:r>
    </w:p>
    <w:tbl>
      <w:tblPr>
        <w:tblStyle w:val="5"/>
        <w:tblW w:w="9146" w:type="dxa"/>
        <w:tblInd w:w="20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B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0"/>
        <w:gridCol w:w="1772"/>
        <w:gridCol w:w="4024"/>
        <w:gridCol w:w="849"/>
        <w:gridCol w:w="1571"/>
      </w:tblGrid>
      <w:tr w14:paraId="259D9CC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01260">
            <w:pPr>
              <w:pStyle w:val="4"/>
              <w:framePr w:wrap="auto" w:vAnchor="margin" w:hAnchor="text" w:yAlign="inline"/>
              <w:spacing w:line="240" w:lineRule="auto"/>
              <w:ind w:firstLine="0"/>
              <w:jc w:val="center"/>
            </w:pPr>
            <w:r>
              <w:rPr>
                <w:rStyle w:val="10"/>
                <w:rFonts w:hint="eastAsia" w:eastAsia="SimSong Bold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序号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239F7">
            <w:pPr>
              <w:pStyle w:val="4"/>
              <w:framePr w:wrap="auto" w:vAnchor="margin" w:hAnchor="text" w:yAlign="inline"/>
              <w:spacing w:line="240" w:lineRule="auto"/>
              <w:ind w:firstLine="0"/>
              <w:jc w:val="center"/>
            </w:pPr>
            <w:r>
              <w:rPr>
                <w:rStyle w:val="10"/>
                <w:rFonts w:hint="eastAsia" w:eastAsia="SimSong Bold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学习阶段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7350F">
            <w:pPr>
              <w:pStyle w:val="4"/>
              <w:framePr w:wrap="auto" w:vAnchor="margin" w:hAnchor="text" w:yAlign="inline"/>
              <w:spacing w:line="240" w:lineRule="auto"/>
              <w:ind w:firstLine="0"/>
              <w:jc w:val="center"/>
            </w:pPr>
            <w:r>
              <w:rPr>
                <w:rStyle w:val="10"/>
                <w:rFonts w:hint="eastAsia" w:eastAsia="SimSong Bold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课程名称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FFAF1">
            <w:pPr>
              <w:pStyle w:val="4"/>
              <w:framePr w:wrap="auto" w:vAnchor="margin" w:hAnchor="text" w:yAlign="inline"/>
              <w:spacing w:line="240" w:lineRule="auto"/>
              <w:ind w:firstLine="0"/>
              <w:jc w:val="center"/>
            </w:pPr>
            <w:r>
              <w:rPr>
                <w:rStyle w:val="10"/>
                <w:rFonts w:hint="eastAsia" w:eastAsia="SimSong Bold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学时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DA618">
            <w:pPr>
              <w:pStyle w:val="4"/>
              <w:framePr w:wrap="auto" w:vAnchor="margin" w:hAnchor="text" w:yAlign="inline"/>
              <w:spacing w:line="240" w:lineRule="auto"/>
              <w:ind w:firstLine="0"/>
              <w:jc w:val="center"/>
            </w:pPr>
            <w:r>
              <w:rPr>
                <w:rStyle w:val="10"/>
                <w:rFonts w:hint="eastAsia" w:eastAsia="SimSong Bold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时长（分钟）</w:t>
            </w:r>
          </w:p>
        </w:tc>
      </w:tr>
      <w:tr w14:paraId="4489CDB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3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15DE9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</w:t>
            </w:r>
          </w:p>
        </w:tc>
        <w:tc>
          <w:tcPr>
            <w:tcW w:w="1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306BC">
            <w:pPr>
              <w:pStyle w:val="4"/>
              <w:framePr w:wrap="auto" w:vAnchor="margin" w:hAnchor="text" w:yAlign="inline"/>
              <w:spacing w:line="240" w:lineRule="atLeast"/>
              <w:ind w:firstLine="0"/>
              <w:jc w:val="center"/>
              <w:rPr>
                <w:rStyle w:val="10"/>
                <w:kern w:val="2"/>
                <w:sz w:val="21"/>
                <w:szCs w:val="21"/>
                <w:shd w:val="clear" w:color="auto" w:fill="auto"/>
              </w:rPr>
            </w:pPr>
            <w:r>
              <w:rPr>
                <w:rStyle w:val="10"/>
                <w:rFonts w:hint="eastAsia" w:eastAsia="宋体"/>
                <w:kern w:val="2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第一阶段</w:t>
            </w:r>
          </w:p>
          <w:p w14:paraId="1251E43E">
            <w:pPr>
              <w:pStyle w:val="4"/>
              <w:framePr w:wrap="auto" w:vAnchor="margin" w:hAnchor="text" w:yAlign="inline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Style w:val="10"/>
                <w:rFonts w:hint="eastAsia" w:eastAsia="宋体"/>
                <w:kern w:val="2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（专业通识课）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B174C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职业道德基本知识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F10D84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201E8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50</w:t>
            </w:r>
          </w:p>
        </w:tc>
      </w:tr>
      <w:tr w14:paraId="436EE30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32EB5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2</w:t>
            </w:r>
          </w:p>
        </w:tc>
        <w:tc>
          <w:tcPr>
            <w:tcW w:w="1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215F2C"/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C2D46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ascii="黑体" w:hAnsi="黑体" w:eastAsia="宋体" w:cs="黑体"/>
                <w:b w:val="0"/>
                <w:bCs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职业守则和行为规范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85DE0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3FD93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63</w:t>
            </w:r>
          </w:p>
        </w:tc>
      </w:tr>
      <w:tr w14:paraId="573B1DE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A8164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ECCD5F"/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60389">
            <w:pPr>
              <w:pStyle w:val="4"/>
              <w:framePr w:wrap="auto" w:vAnchor="margin" w:hAnchor="text" w:yAlign="inline"/>
              <w:ind w:firstLine="0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安全防护知识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581D0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6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497BC9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322</w:t>
            </w:r>
          </w:p>
        </w:tc>
      </w:tr>
      <w:tr w14:paraId="26CB91F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1ED4A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4</w:t>
            </w:r>
          </w:p>
        </w:tc>
        <w:tc>
          <w:tcPr>
            <w:tcW w:w="1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D8DD2">
            <w:pPr>
              <w:pStyle w:val="4"/>
              <w:framePr w:wrap="auto" w:vAnchor="margin" w:hAnchor="text" w:yAlign="inline"/>
              <w:spacing w:line="240" w:lineRule="atLeast"/>
              <w:ind w:firstLine="0"/>
              <w:jc w:val="center"/>
              <w:rPr>
                <w:rStyle w:val="10"/>
                <w:kern w:val="2"/>
                <w:sz w:val="21"/>
                <w:szCs w:val="21"/>
                <w:shd w:val="clear" w:color="auto" w:fill="auto"/>
              </w:rPr>
            </w:pPr>
            <w:r>
              <w:rPr>
                <w:rStyle w:val="10"/>
                <w:rFonts w:hint="eastAsia" w:eastAsia="宋体"/>
                <w:kern w:val="2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第二阶段</w:t>
            </w:r>
          </w:p>
          <w:p w14:paraId="2C2BB0D5">
            <w:pPr>
              <w:framePr w:wrap="auto" w:vAnchor="margin" w:hAnchor="text" w:yAlign="inline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Style w:val="10"/>
                <w:rFonts w:hint="eastAsia" w:ascii="黑体" w:hAnsi="黑体" w:eastAsia="宋体" w:cs="黑体"/>
                <w:b w:val="0"/>
                <w:bCs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（专业基础课）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DB62A">
            <w:pPr>
              <w:pStyle w:val="4"/>
              <w:framePr w:wrap="auto" w:vAnchor="margin" w:hAnchor="text" w:yAlign="inline"/>
            </w:pPr>
            <w:r>
              <w:rPr>
                <w:rStyle w:val="10"/>
                <w:rFonts w:hint="eastAsia" w:ascii="黑体" w:hAnsi="黑体" w:eastAsia="宋体" w:cs="黑体"/>
                <w:b w:val="0"/>
                <w:bCs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基础知识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F4EAA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6A7AD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143</w:t>
            </w:r>
          </w:p>
        </w:tc>
      </w:tr>
      <w:tr w14:paraId="4EEAE92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C0371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5</w:t>
            </w:r>
          </w:p>
        </w:tc>
        <w:tc>
          <w:tcPr>
            <w:tcW w:w="1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D6747C"/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C6C35">
            <w:pPr>
              <w:pStyle w:val="4"/>
              <w:framePr w:wrap="auto" w:vAnchor="margin" w:hAnchor="text" w:yAlign="inline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电梯相关质量标准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4B33C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8786D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139</w:t>
            </w:r>
          </w:p>
        </w:tc>
      </w:tr>
      <w:tr w14:paraId="6178CE4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23609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6</w:t>
            </w:r>
          </w:p>
        </w:tc>
        <w:tc>
          <w:tcPr>
            <w:tcW w:w="1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85C6CB"/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CA790">
            <w:pPr>
              <w:pStyle w:val="4"/>
              <w:framePr w:wrap="auto" w:vAnchor="margin" w:hAnchor="text" w:yAlign="inline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电梯的结构与原理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AAC6E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A1BDE8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138</w:t>
            </w:r>
          </w:p>
        </w:tc>
      </w:tr>
      <w:tr w14:paraId="6FBDEF2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1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DABEA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7</w:t>
            </w:r>
          </w:p>
        </w:tc>
        <w:tc>
          <w:tcPr>
            <w:tcW w:w="1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02CD78"/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22C84">
            <w:pPr>
              <w:pStyle w:val="4"/>
              <w:framePr w:wrap="auto" w:vAnchor="margin" w:hAnchor="text" w:yAlign="inline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电梯运行相关法律、法规知识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29F3F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59303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158</w:t>
            </w:r>
          </w:p>
        </w:tc>
      </w:tr>
      <w:tr w14:paraId="29579C1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312E9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8</w:t>
            </w:r>
          </w:p>
        </w:tc>
        <w:tc>
          <w:tcPr>
            <w:tcW w:w="1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D7A39">
            <w:pPr>
              <w:pStyle w:val="4"/>
              <w:framePr w:wrap="auto" w:vAnchor="margin" w:hAnchor="text" w:yAlign="inline"/>
              <w:spacing w:line="240" w:lineRule="atLeast"/>
              <w:ind w:firstLine="0"/>
              <w:jc w:val="center"/>
              <w:rPr>
                <w:rStyle w:val="10"/>
                <w:kern w:val="2"/>
                <w:sz w:val="21"/>
                <w:szCs w:val="21"/>
                <w:shd w:val="clear" w:color="auto" w:fill="auto"/>
              </w:rPr>
            </w:pPr>
            <w:r>
              <w:rPr>
                <w:rStyle w:val="10"/>
                <w:rFonts w:hint="eastAsia" w:eastAsia="宋体"/>
                <w:kern w:val="2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第三阶段</w:t>
            </w:r>
          </w:p>
          <w:p w14:paraId="0A4C68B6">
            <w:pPr>
              <w:pStyle w:val="4"/>
              <w:framePr w:wrap="auto" w:vAnchor="margin" w:hAnchor="text" w:yAlign="inline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Style w:val="10"/>
                <w:rFonts w:hint="eastAsia" w:ascii="黑体" w:hAnsi="黑体" w:eastAsia="宋体" w:cs="黑体"/>
                <w:b w:val="0"/>
                <w:bCs w:val="0"/>
                <w:kern w:val="2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（专业技能课）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386707">
            <w:pPr>
              <w:pStyle w:val="4"/>
              <w:framePr w:wrap="auto" w:vAnchor="margin" w:hAnchor="text" w:yAlign="inline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电梯日常检查与保养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3ECBE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6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707F5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294</w:t>
            </w:r>
          </w:p>
        </w:tc>
      </w:tr>
      <w:tr w14:paraId="10FB0E3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99BA0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9</w:t>
            </w:r>
          </w:p>
        </w:tc>
        <w:tc>
          <w:tcPr>
            <w:tcW w:w="1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9DE6A6"/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90567">
            <w:pPr>
              <w:pStyle w:val="4"/>
              <w:framePr w:wrap="auto" w:vAnchor="margin" w:hAnchor="text" w:yAlign="inline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疫情期电梯最高危防疫管理要点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2BFCA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CB2B2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136</w:t>
            </w:r>
          </w:p>
        </w:tc>
      </w:tr>
      <w:tr w14:paraId="3F8C857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40011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10</w:t>
            </w:r>
          </w:p>
        </w:tc>
        <w:tc>
          <w:tcPr>
            <w:tcW w:w="1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6836E5"/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E4FB0">
            <w:pPr>
              <w:pStyle w:val="4"/>
              <w:framePr w:wrap="auto" w:vAnchor="margin" w:hAnchor="text" w:yAlign="inline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电梯运行安全技术与操作规程实操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8744EB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D616C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155</w:t>
            </w:r>
          </w:p>
        </w:tc>
      </w:tr>
      <w:tr w14:paraId="01914D7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AEAAD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11</w:t>
            </w:r>
          </w:p>
        </w:tc>
        <w:tc>
          <w:tcPr>
            <w:tcW w:w="1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E66DF">
            <w:pPr>
              <w:pStyle w:val="4"/>
              <w:framePr w:wrap="auto" w:vAnchor="margin" w:hAnchor="text" w:yAlign="inline"/>
              <w:spacing w:line="240" w:lineRule="atLeast"/>
              <w:ind w:firstLine="0"/>
              <w:jc w:val="center"/>
              <w:rPr>
                <w:rStyle w:val="10"/>
                <w:kern w:val="2"/>
                <w:sz w:val="21"/>
                <w:szCs w:val="21"/>
                <w:shd w:val="clear" w:color="auto" w:fill="auto"/>
              </w:rPr>
            </w:pPr>
            <w:r>
              <w:rPr>
                <w:rStyle w:val="10"/>
                <w:rFonts w:hint="eastAsia" w:eastAsia="宋体"/>
                <w:kern w:val="2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第四阶段</w:t>
            </w:r>
          </w:p>
          <w:p w14:paraId="5B3359EB">
            <w:pPr>
              <w:pStyle w:val="4"/>
              <w:framePr w:wrap="auto" w:vAnchor="margin" w:hAnchor="text" w:yAlign="inline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Style w:val="10"/>
                <w:rFonts w:hint="eastAsia" w:ascii="黑体" w:hAnsi="黑体" w:eastAsia="宋体" w:cs="黑体"/>
                <w:b w:val="0"/>
                <w:bCs w:val="0"/>
                <w:kern w:val="2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（专业实操课）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74033">
            <w:pPr>
              <w:pStyle w:val="4"/>
              <w:framePr w:wrap="auto" w:vAnchor="margin" w:hAnchor="text" w:yAlign="inline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电梯故障诊断与排除实操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E48C2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6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F2B43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312</w:t>
            </w:r>
          </w:p>
        </w:tc>
      </w:tr>
      <w:tr w14:paraId="76B9A5D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3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6A1E8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12</w:t>
            </w:r>
          </w:p>
        </w:tc>
        <w:tc>
          <w:tcPr>
            <w:tcW w:w="1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F7C561"/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556C5">
            <w:pPr>
              <w:pStyle w:val="4"/>
              <w:framePr w:wrap="auto" w:vAnchor="margin" w:hAnchor="text" w:yAlign="inline"/>
            </w:pPr>
            <w:r>
              <w:rPr>
                <w:rStyle w:val="10"/>
                <w:rFonts w:hint="eastAsia" w:eastAsia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电梯设备专项检查与维护实操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58260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6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C183E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302</w:t>
            </w:r>
          </w:p>
        </w:tc>
      </w:tr>
      <w:tr w14:paraId="222B47C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3012E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13</w:t>
            </w:r>
          </w:p>
        </w:tc>
        <w:tc>
          <w:tcPr>
            <w:tcW w:w="1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F98E3D"/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5FCEA">
            <w:pPr>
              <w:pStyle w:val="4"/>
              <w:framePr w:wrap="auto" w:vAnchor="margin" w:hAnchor="text" w:yAlign="inline"/>
            </w:pPr>
            <w:r>
              <w:rPr>
                <w:rStyle w:val="10"/>
                <w:rFonts w:hint="eastAsia" w:ascii="黑体" w:hAnsi="黑体" w:eastAsia="宋体" w:cs="黑体"/>
                <w:b w:val="0"/>
                <w:bCs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电梯风险事故案例分析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8788D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6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7DE20">
            <w:pPr>
              <w:pStyle w:val="4"/>
              <w:framePr w:wrap="auto" w:vAnchor="margin" w:hAnchor="text" w:yAlign="inline"/>
              <w:ind w:firstLine="0"/>
              <w:jc w:val="center"/>
            </w:pPr>
            <w:r>
              <w:rPr>
                <w:rStyle w:val="10"/>
                <w:rFonts w:ascii="Arial" w:hAnsi="Arial"/>
                <w:sz w:val="21"/>
                <w:szCs w:val="21"/>
                <w:shd w:val="clear" w:color="auto" w:fill="auto"/>
                <w:rtl w:val="0"/>
                <w:lang w:val="en-US"/>
              </w:rPr>
              <w:t>277</w:t>
            </w:r>
          </w:p>
        </w:tc>
      </w:tr>
    </w:tbl>
    <w:p w14:paraId="3841A997">
      <w:pPr>
        <w:framePr w:wrap="auto" w:vAnchor="margin" w:hAnchor="text" w:yAlign="inline"/>
        <w:spacing w:line="240" w:lineRule="auto"/>
        <w:ind w:left="96" w:hanging="96"/>
      </w:pPr>
    </w:p>
    <w:sectPr>
      <w:headerReference r:id="rId5" w:type="default"/>
      <w:footerReference r:id="rId6" w:type="default"/>
      <w:pgSz w:w="11900" w:h="16840"/>
      <w:pgMar w:top="1440" w:right="1440" w:bottom="1440" w:left="144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PingFang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SimSong Bold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A2E6C">
    <w:pPr>
      <w:pStyle w:val="3"/>
      <w:framePr w:wrap="auto" w:vAnchor="margin" w:hAnchor="text" w:yAlign="inline"/>
    </w:pP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2855595</wp:posOffset>
              </wp:positionH>
              <wp:positionV relativeFrom="page">
                <wp:posOffset>9738360</wp:posOffset>
              </wp:positionV>
              <wp:extent cx="1174750" cy="193040"/>
              <wp:effectExtent l="0" t="0" r="0" b="0"/>
              <wp:wrapNone/>
              <wp:docPr id="1073741825" name="officeArt object" descr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4750" cy="19304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9A21B01">
                          <w:pPr>
                            <w:pStyle w:val="3"/>
                            <w:framePr w:wrap="auto" w:vAnchor="margin" w:hAnchor="text" w:yAlign="inline"/>
                          </w:pPr>
                          <w:r>
                            <w:rPr>
                              <w:rFonts w:hint="eastAsia" w:eastAsia="宋体"/>
                              <w:rtl w:val="0"/>
                              <w:lang w:val="zh-TW" w:eastAsia="zh-TW"/>
                            </w:rPr>
                            <w:t xml:space="preserve">第 </w:t>
                          </w:r>
                          <w:r>
                            <w:rPr>
                              <w:rtl w:val="0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tl w:val="0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tl w:val="0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tl w:val="0"/>
                              <w:lang w:val="en-US"/>
                            </w:rPr>
                            <w:t>1</w:t>
                          </w:r>
                          <w:r>
                            <w:rPr>
                              <w:rtl w:val="0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rtl w:val="0"/>
                              <w:lang w:val="zh-TW" w:eastAsia="zh-TW"/>
                            </w:rPr>
                            <w:t xml:space="preserve"> 页 共 </w:t>
                          </w:r>
                          <w:r>
                            <w:rPr>
                              <w:rtl w:val="0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tl w:val="0"/>
                              <w:lang w:val="en-US"/>
                            </w:rPr>
                            <w:instrText xml:space="preserve"> NUMPAGES </w:instrText>
                          </w:r>
                          <w:r>
                            <w:rPr>
                              <w:rtl w:val="0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tl w:val="0"/>
                              <w:lang w:val="en-US"/>
                            </w:rPr>
                            <w:t>1</w:t>
                          </w:r>
                          <w:r>
                            <w:rPr>
                              <w:rtl w:val="0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rtl w:val="0"/>
                              <w:lang w:val="zh-TW" w:eastAsia="zh-TW"/>
                            </w:rPr>
                            <w:t xml:space="preserve"> 页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officeArt object" o:spid="_x0000_s1026" o:spt="202" alt="文本框 1" type="#_x0000_t202" style="position:absolute;left:0pt;margin-left:224.85pt;margin-top:766.8pt;height:15.2pt;width:92.5pt;mso-position-horizontal-relative:page;mso-position-vertical-relative:page;z-index:-251657216;mso-width-relative:page;mso-height-relative:page;" filled="f" stroked="f" coordsize="21600,21600" o:gfxdata="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9Wp9DZAAAADQEAAA8AAAAAAAAAAQAg&#10;AAAAIgAAAGRycy9kb3ducmV2LnhtbFBLAQIUABQAAAAIAIdO4kA3RJV5DQIAAAAEAAAOAAAAAAAA&#10;AAEAIAAAACgBAABkcnMvZTJvRG9jLnhtbFBLBQYAAAAABgAGAFkBAACnBQAAAAA=&#10;">
              <v:fill on="f" focussize="0,0"/>
              <v:stroke on="f" weight="1pt" miterlimit="4" joinstyle="miter"/>
              <v:imagedata o:title=""/>
              <o:lock v:ext="edit" aspectratio="f"/>
              <v:textbox inset="0mm,0mm,0mm,0mm">
                <w:txbxContent>
                  <w:p w14:paraId="49A21B01">
                    <w:pPr>
                      <w:pStyle w:val="3"/>
                      <w:framePr w:wrap="auto" w:vAnchor="margin" w:hAnchor="text" w:yAlign="inline"/>
                    </w:pPr>
                    <w:r>
                      <w:rPr>
                        <w:rFonts w:hint="eastAsia" w:eastAsia="宋体"/>
                        <w:rtl w:val="0"/>
                        <w:lang w:val="zh-TW" w:eastAsia="zh-TW"/>
                      </w:rPr>
                      <w:t xml:space="preserve">第 </w:t>
                    </w:r>
                    <w:r>
                      <w:rPr>
                        <w:rtl w:val="0"/>
                        <w:lang w:val="en-US"/>
                      </w:rPr>
                      <w:fldChar w:fldCharType="begin"/>
                    </w:r>
                    <w:r>
                      <w:rPr>
                        <w:rtl w:val="0"/>
                        <w:lang w:val="en-US"/>
                      </w:rPr>
                      <w:instrText xml:space="preserve"> PAGE </w:instrText>
                    </w:r>
                    <w:r>
                      <w:rPr>
                        <w:rtl w:val="0"/>
                        <w:lang w:val="en-US"/>
                      </w:rPr>
                      <w:fldChar w:fldCharType="separate"/>
                    </w:r>
                    <w:r>
                      <w:rPr>
                        <w:rtl w:val="0"/>
                        <w:lang w:val="en-US"/>
                      </w:rPr>
                      <w:t>1</w:t>
                    </w:r>
                    <w:r>
                      <w:rPr>
                        <w:rtl w:val="0"/>
                        <w:lang w:val="en-US"/>
                      </w:rPr>
                      <w:fldChar w:fldCharType="end"/>
                    </w:r>
                    <w:r>
                      <w:rPr>
                        <w:rFonts w:hint="eastAsia" w:eastAsia="宋体"/>
                        <w:rtl w:val="0"/>
                        <w:lang w:val="zh-TW" w:eastAsia="zh-TW"/>
                      </w:rPr>
                      <w:t xml:space="preserve"> 页 共 </w:t>
                    </w:r>
                    <w:r>
                      <w:rPr>
                        <w:rtl w:val="0"/>
                        <w:lang w:val="en-US"/>
                      </w:rPr>
                      <w:fldChar w:fldCharType="begin"/>
                    </w:r>
                    <w:r>
                      <w:rPr>
                        <w:rtl w:val="0"/>
                        <w:lang w:val="en-US"/>
                      </w:rPr>
                      <w:instrText xml:space="preserve"> NUMPAGES </w:instrText>
                    </w:r>
                    <w:r>
                      <w:rPr>
                        <w:rtl w:val="0"/>
                        <w:lang w:val="en-US"/>
                      </w:rPr>
                      <w:fldChar w:fldCharType="separate"/>
                    </w:r>
                    <w:r>
                      <w:rPr>
                        <w:rtl w:val="0"/>
                        <w:lang w:val="en-US"/>
                      </w:rPr>
                      <w:t>1</w:t>
                    </w:r>
                    <w:r>
                      <w:rPr>
                        <w:rtl w:val="0"/>
                        <w:lang w:val="en-US"/>
                      </w:rPr>
                      <w:fldChar w:fldCharType="end"/>
                    </w:r>
                    <w:r>
                      <w:rPr>
                        <w:rFonts w:hint="eastAsia" w:eastAsia="宋体"/>
                        <w:rtl w:val="0"/>
                        <w:lang w:val="zh-TW" w:eastAsia="zh-TW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58D9B">
    <w:pPr>
      <w:pStyle w:val="9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rsids>
    <w:rsidRoot w:val="00000000"/>
    <w:rsid w:val="1CE17685"/>
    <w:rsid w:val="3CC628CA"/>
    <w:rsid w:val="614054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360" w:lineRule="auto"/>
      <w:ind w:left="0" w:right="0" w:firstLine="480"/>
      <w:jc w:val="both"/>
      <w:outlineLvl w:val="9"/>
    </w:pPr>
    <w:rPr>
      <w:rFonts w:hint="eastAsia" w:ascii="Arial Unicode MS" w:hAnsi="Arial Unicode MS" w:eastAsia="Times New Roman" w:cs="Arial Unicode MS"/>
      <w:color w:val="000000"/>
      <w:spacing w:val="0"/>
      <w:w w:val="100"/>
      <w:kern w:val="2"/>
      <w:position w:val="0"/>
      <w:sz w:val="24"/>
      <w:szCs w:val="24"/>
      <w:u w:val="none" w:color="000000"/>
      <w:shd w:val="clear" w:color="auto" w:fill="auto"/>
      <w:vertAlign w:val="baseline"/>
      <w:lang w:val="en-US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480"/>
      <w:jc w:val="left"/>
      <w:outlineLvl w:val="9"/>
    </w:pPr>
    <w:rPr>
      <w:rFonts w:ascii="微软雅黑" w:hAnsi="微软雅黑" w:eastAsia="微软雅黑" w:cs="微软雅黑"/>
      <w:color w:val="000000"/>
      <w:spacing w:val="0"/>
      <w:w w:val="100"/>
      <w:kern w:val="0"/>
      <w:position w:val="0"/>
      <w:sz w:val="22"/>
      <w:szCs w:val="22"/>
      <w:u w:val="none" w:color="000000"/>
      <w:shd w:val="clear" w:color="auto" w:fill="auto"/>
      <w:vertAlign w:val="baseline"/>
      <w:lang w:val="zh-TW" w:eastAsia="zh-TW"/>
    </w:rPr>
  </w:style>
  <w:style w:type="paragraph" w:styleId="3">
    <w:name w:val="footer"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uppressAutoHyphens w:val="0"/>
      <w:bidi w:val="0"/>
      <w:spacing w:before="0" w:beforeAutospacing="0" w:after="0" w:afterAutospacing="0" w:line="360" w:lineRule="auto"/>
      <w:ind w:left="0" w:right="0" w:firstLine="480"/>
      <w:jc w:val="left"/>
      <w:outlineLvl w:val="9"/>
    </w:pPr>
    <w:rPr>
      <w:rFonts w:hint="eastAsia" w:ascii="Arial Unicode MS" w:hAnsi="Arial Unicode MS" w:eastAsia="Times New Roman" w:cs="Arial Unicode MS"/>
      <w:color w:val="000000"/>
      <w:spacing w:val="0"/>
      <w:w w:val="100"/>
      <w:kern w:val="2"/>
      <w:position w:val="0"/>
      <w:sz w:val="18"/>
      <w:szCs w:val="18"/>
      <w:u w:val="none" w:color="000000"/>
      <w:shd w:val="clear" w:color="auto" w:fill="auto"/>
      <w:vertAlign w:val="baseline"/>
      <w:lang w:val="en-US"/>
    </w:rPr>
  </w:style>
  <w:style w:type="paragraph" w:styleId="4">
    <w:name w:val="Normal (Web)"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100" w:beforeAutospacing="0" w:after="100" w:afterAutospacing="0" w:line="360" w:lineRule="auto"/>
      <w:ind w:left="0" w:right="0" w:firstLine="480"/>
      <w:jc w:val="left"/>
      <w:outlineLvl w:val="9"/>
    </w:pPr>
    <w:rPr>
      <w:rFonts w:ascii="宋体" w:hAnsi="宋体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000000"/>
      <w:shd w:val="clear" w:color="auto" w:fill="auto"/>
      <w:vertAlign w:val="baseline"/>
      <w:lang w:val="en-US"/>
    </w:rPr>
  </w:style>
  <w:style w:type="character" w:styleId="7">
    <w:name w:val="Hyperlink"/>
    <w:uiPriority w:val="0"/>
    <w:rPr>
      <w:u w:val="single"/>
    </w:rPr>
  </w:style>
  <w:style w:type="table" w:customStyle="1" w:styleId="8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9">
    <w:name w:val="页眉与页脚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PingFang SC Regular" w:hAnsi="PingFang SC Regular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  <w:style w:type="character" w:customStyle="1" w:styleId="10">
    <w:name w:val="无"/>
    <w:qFormat/>
    <w:uiPriority w:val="0"/>
  </w:style>
  <w:style w:type="character" w:customStyle="1" w:styleId="11">
    <w:name w:val="Hyperlink.0"/>
    <w:basedOn w:val="10"/>
    <w:qFormat/>
    <w:uiPriority w:val="0"/>
    <w:rPr>
      <w:b/>
      <w:bCs/>
      <w:lang w:val="en-US"/>
    </w:rPr>
  </w:style>
  <w:style w:type="character" w:customStyle="1" w:styleId="12">
    <w:name w:val="Hyperlink.1"/>
    <w:basedOn w:val="10"/>
    <w:qFormat/>
    <w:uiPriority w:val="0"/>
    <w:rPr>
      <w:rFonts w:ascii="仿宋" w:hAnsi="仿宋" w:eastAsia="仿宋" w:cs="仿宋"/>
      <w:b/>
      <w:bCs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stA="50000" endPos="40000" dir="5400000" sy="-100000" algn="bl" rotWithShape="0"/>
          </a:effectLst>
        </a:effectStyle>
        <a:effectStyle>
          <a:effectLst>
            <a:reflection stA="50000" endPos="40000" dir="5400000" sy="-100000" algn="bl" rotWithShape="0"/>
          </a:effectLst>
        </a:effectStyle>
        <a:effectStyle>
          <a:effectLst>
            <a:outerShdw blurRad="101600" dist="50800" dir="5400000" rotWithShape="0">
              <a:schemeClr val="accent3">
                <a:alpha val="60000"/>
              </a:scheme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>
          <a:reflection stA="50000" endPos="40000" dir="5400000" sy="-100000" algn="bl" rotWithShape="0"/>
        </a:effectLst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>
          <a:outerShdw blurRad="101600" dist="50800" dir="5400000" rotWithShape="0">
            <a:schemeClr val="accent1">
              <a:alpha val="60000"/>
            </a:scheme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1968</Words>
  <Characters>2237</Characters>
  <TotalTime>1</TotalTime>
  <ScaleCrop>false</ScaleCrop>
  <LinksUpToDate>false</LinksUpToDate>
  <CharactersWithSpaces>2237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2024-12-30T06:07:00Z</dcterms:created>
  <dc:creator>zln</dc:creator>
  <cp:lastModifiedBy>zhang—ln</cp:lastModifiedBy>
  <dcterms:modified xsi:type="dcterms:W3CDTF">2025-03-11T09:13:52Z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eyJoZGlkIjoiMGJjYjhmNWNiNTY5MDRiN2VmZTY1MmRjNTA5YjE5MzMiLCJ1c2VySWQiOiI1Mjk0OTQ5ODkifQ==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15DE212C17874F3BB46A4432398DEFFA_12</vt:lpwstr>
  </property>
</Properties>
</file>